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196FCB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6FCB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8872E9" w:rsidRPr="00196FCB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FCB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196FCB" w:rsidRDefault="008872E9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 17</w:t>
      </w:r>
      <w:r w:rsidR="00583DAD" w:rsidRPr="00196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DAD" w:rsidRPr="00196FCB"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8872E9" w:rsidRPr="00196FCB" w:rsidRDefault="00583DAD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OIB: </w:t>
      </w:r>
      <w:r w:rsidR="008872E9" w:rsidRPr="00196FCB">
        <w:rPr>
          <w:rFonts w:ascii="Times New Roman" w:hAnsi="Times New Roman" w:cs="Times New Roman"/>
          <w:sz w:val="24"/>
          <w:szCs w:val="24"/>
        </w:rPr>
        <w:t>12242845735</w:t>
      </w:r>
    </w:p>
    <w:p w:rsidR="008872E9" w:rsidRDefault="008872E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875" w:rsidRPr="00F04875" w:rsidRDefault="00F04875" w:rsidP="00F04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4875">
        <w:rPr>
          <w:rFonts w:ascii="Times New Roman" w:hAnsi="Times New Roman" w:cs="Times New Roman"/>
          <w:bCs/>
          <w:sz w:val="24"/>
          <w:szCs w:val="24"/>
        </w:rPr>
        <w:t>Klasa: 400-05/21-01/</w:t>
      </w:r>
      <w:proofErr w:type="spellStart"/>
      <w:r w:rsidRPr="00F04875">
        <w:rPr>
          <w:rFonts w:ascii="Times New Roman" w:hAnsi="Times New Roman" w:cs="Times New Roman"/>
          <w:bCs/>
          <w:sz w:val="24"/>
          <w:szCs w:val="24"/>
        </w:rPr>
        <w:t>01</w:t>
      </w:r>
      <w:proofErr w:type="spellEnd"/>
    </w:p>
    <w:p w:rsidR="00F04875" w:rsidRPr="00196FCB" w:rsidRDefault="00F04875" w:rsidP="00F04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4875">
        <w:rPr>
          <w:rFonts w:ascii="Times New Roman" w:hAnsi="Times New Roman" w:cs="Times New Roman"/>
          <w:bCs/>
          <w:sz w:val="24"/>
          <w:szCs w:val="24"/>
        </w:rPr>
        <w:t>Urbroj</w:t>
      </w:r>
      <w:proofErr w:type="spellEnd"/>
      <w:r w:rsidRPr="00F04875">
        <w:rPr>
          <w:rFonts w:ascii="Times New Roman" w:hAnsi="Times New Roman" w:cs="Times New Roman"/>
          <w:bCs/>
          <w:sz w:val="24"/>
          <w:szCs w:val="24"/>
        </w:rPr>
        <w:t>: 2168-04-08-01-21-03</w:t>
      </w:r>
    </w:p>
    <w:p w:rsidR="008872E9" w:rsidRPr="00196FCB" w:rsidRDefault="008872E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DAD" w:rsidRPr="00196FCB" w:rsidRDefault="00A5230B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Temeljem članka 82. </w:t>
      </w:r>
      <w:r w:rsidR="00B13614">
        <w:rPr>
          <w:rFonts w:ascii="Times New Roman" w:hAnsi="Times New Roman" w:cs="Times New Roman"/>
          <w:bCs/>
          <w:sz w:val="24"/>
          <w:szCs w:val="24"/>
        </w:rPr>
        <w:t>s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t.2. Pravilnika o proračunskom računovodstvu i računskom planu (NN 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 xml:space="preserve">br. 124/14, 115/15, </w:t>
      </w:r>
      <w:r w:rsidRPr="00196FCB">
        <w:rPr>
          <w:rFonts w:ascii="Times New Roman" w:hAnsi="Times New Roman" w:cs="Times New Roman"/>
          <w:bCs/>
          <w:sz w:val="24"/>
          <w:szCs w:val="24"/>
        </w:rPr>
        <w:t>87/16</w:t>
      </w:r>
      <w:r w:rsidR="00144255" w:rsidRPr="00196FCB">
        <w:rPr>
          <w:rFonts w:ascii="Times New Roman" w:hAnsi="Times New Roman" w:cs="Times New Roman"/>
          <w:bCs/>
          <w:sz w:val="24"/>
          <w:szCs w:val="24"/>
        </w:rPr>
        <w:t>, 3/18,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 xml:space="preserve"> 126/19</w:t>
      </w:r>
      <w:r w:rsidR="00144255" w:rsidRPr="00196FCB">
        <w:rPr>
          <w:rFonts w:ascii="Times New Roman" w:hAnsi="Times New Roman" w:cs="Times New Roman"/>
          <w:bCs/>
          <w:sz w:val="24"/>
          <w:szCs w:val="24"/>
        </w:rPr>
        <w:t xml:space="preserve"> i /108/20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>)</w:t>
      </w:r>
      <w:r w:rsidR="00806917" w:rsidRPr="00196FCB">
        <w:rPr>
          <w:rFonts w:ascii="Times New Roman" w:hAnsi="Times New Roman" w:cs="Times New Roman"/>
          <w:bCs/>
          <w:sz w:val="24"/>
          <w:szCs w:val="24"/>
        </w:rPr>
        <w:t xml:space="preserve"> i Statuta Dječj</w:t>
      </w:r>
      <w:r w:rsidRPr="00196FCB">
        <w:rPr>
          <w:rFonts w:ascii="Times New Roman" w:hAnsi="Times New Roman" w:cs="Times New Roman"/>
          <w:bCs/>
          <w:sz w:val="24"/>
          <w:szCs w:val="24"/>
        </w:rPr>
        <w:t>ih vrtića Petar P</w:t>
      </w:r>
      <w:r w:rsidR="004D7625" w:rsidRPr="00196FCB">
        <w:rPr>
          <w:rFonts w:ascii="Times New Roman" w:hAnsi="Times New Roman" w:cs="Times New Roman"/>
          <w:bCs/>
          <w:sz w:val="24"/>
          <w:szCs w:val="24"/>
        </w:rPr>
        <w:t xml:space="preserve">an </w:t>
      </w:r>
      <w:proofErr w:type="spellStart"/>
      <w:r w:rsidR="004D7625" w:rsidRPr="00196FCB">
        <w:rPr>
          <w:rFonts w:ascii="Times New Roman" w:hAnsi="Times New Roman" w:cs="Times New Roman"/>
          <w:bCs/>
          <w:sz w:val="24"/>
          <w:szCs w:val="24"/>
        </w:rPr>
        <w:t>Vodnj</w:t>
      </w:r>
      <w:r w:rsidR="00235DD3" w:rsidRPr="00196FC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235DD3" w:rsidRPr="00196FCB">
        <w:rPr>
          <w:rFonts w:ascii="Times New Roman" w:hAnsi="Times New Roman" w:cs="Times New Roman"/>
          <w:bCs/>
          <w:sz w:val="24"/>
          <w:szCs w:val="24"/>
        </w:rPr>
        <w:t xml:space="preserve"> Upravno vijeće </w:t>
      </w:r>
      <w:r w:rsidR="00235DD3" w:rsidRPr="00B51874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B51874" w:rsidRPr="00B51874">
        <w:rPr>
          <w:rFonts w:ascii="Times New Roman" w:hAnsi="Times New Roman" w:cs="Times New Roman"/>
          <w:bCs/>
          <w:sz w:val="24"/>
          <w:szCs w:val="24"/>
        </w:rPr>
        <w:t>9</w:t>
      </w:r>
      <w:r w:rsidR="00235DD3" w:rsidRPr="00B51874">
        <w:rPr>
          <w:rFonts w:ascii="Times New Roman" w:hAnsi="Times New Roman" w:cs="Times New Roman"/>
          <w:bCs/>
          <w:sz w:val="24"/>
          <w:szCs w:val="24"/>
        </w:rPr>
        <w:t xml:space="preserve">. sjednici održanoj </w:t>
      </w:r>
      <w:r w:rsidR="00AC52F4" w:rsidRPr="00B51874">
        <w:rPr>
          <w:rFonts w:ascii="Times New Roman" w:hAnsi="Times New Roman" w:cs="Times New Roman"/>
          <w:bCs/>
          <w:sz w:val="24"/>
          <w:szCs w:val="24"/>
        </w:rPr>
        <w:t xml:space="preserve">dana </w:t>
      </w:r>
      <w:r w:rsidR="00E257BF">
        <w:rPr>
          <w:rFonts w:ascii="Times New Roman" w:hAnsi="Times New Roman" w:cs="Times New Roman"/>
          <w:bCs/>
          <w:sz w:val="24"/>
          <w:szCs w:val="24"/>
        </w:rPr>
        <w:t>2</w:t>
      </w:r>
      <w:r w:rsidR="00B51874" w:rsidRPr="00B51874">
        <w:rPr>
          <w:rFonts w:ascii="Times New Roman" w:hAnsi="Times New Roman" w:cs="Times New Roman"/>
          <w:bCs/>
          <w:sz w:val="24"/>
          <w:szCs w:val="24"/>
        </w:rPr>
        <w:t>6</w:t>
      </w:r>
      <w:r w:rsidR="004D7625" w:rsidRPr="00B51874">
        <w:rPr>
          <w:rFonts w:ascii="Times New Roman" w:hAnsi="Times New Roman" w:cs="Times New Roman"/>
          <w:bCs/>
          <w:sz w:val="24"/>
          <w:szCs w:val="24"/>
        </w:rPr>
        <w:t>.</w:t>
      </w:r>
      <w:r w:rsidR="00B13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5FB" w:rsidRPr="00B51874">
        <w:rPr>
          <w:rFonts w:ascii="Times New Roman" w:hAnsi="Times New Roman" w:cs="Times New Roman"/>
          <w:bCs/>
          <w:sz w:val="24"/>
          <w:szCs w:val="24"/>
        </w:rPr>
        <w:t>ožujka</w:t>
      </w:r>
      <w:r w:rsidR="004D7625" w:rsidRPr="00B5187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63955" w:rsidRPr="00B51874">
        <w:rPr>
          <w:rFonts w:ascii="Times New Roman" w:hAnsi="Times New Roman" w:cs="Times New Roman"/>
          <w:bCs/>
          <w:sz w:val="24"/>
          <w:szCs w:val="24"/>
        </w:rPr>
        <w:t>1</w:t>
      </w:r>
      <w:r w:rsidR="00B13614">
        <w:rPr>
          <w:rFonts w:ascii="Times New Roman" w:hAnsi="Times New Roman" w:cs="Times New Roman"/>
          <w:bCs/>
          <w:sz w:val="24"/>
          <w:szCs w:val="24"/>
        </w:rPr>
        <w:t>. godine</w:t>
      </w:r>
      <w:r w:rsidR="00235DD3" w:rsidRPr="00B51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E3" w:rsidRPr="00196FCB">
        <w:rPr>
          <w:rFonts w:ascii="Times New Roman" w:hAnsi="Times New Roman" w:cs="Times New Roman"/>
          <w:bCs/>
          <w:sz w:val="24"/>
          <w:szCs w:val="24"/>
        </w:rPr>
        <w:t xml:space="preserve">donosi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3B72" w:rsidRPr="00196FCB" w:rsidRDefault="00833B72" w:rsidP="0039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</w:p>
    <w:p w:rsidR="00583DAD" w:rsidRPr="00196FCB" w:rsidRDefault="00583DAD" w:rsidP="00833B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3B72" w:rsidRPr="00196FCB" w:rsidRDefault="00235DD3" w:rsidP="00235D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6FCB">
        <w:rPr>
          <w:rFonts w:ascii="Times New Roman" w:hAnsi="Times New Roman" w:cs="Times New Roman"/>
          <w:bCs/>
          <w:sz w:val="28"/>
          <w:szCs w:val="28"/>
        </w:rPr>
        <w:t>Odluku</w:t>
      </w:r>
      <w:r w:rsidR="00395902" w:rsidRPr="00196FCB">
        <w:rPr>
          <w:rFonts w:ascii="Times New Roman" w:hAnsi="Times New Roman" w:cs="Times New Roman"/>
          <w:bCs/>
          <w:sz w:val="28"/>
          <w:szCs w:val="28"/>
        </w:rPr>
        <w:t xml:space="preserve"> o raspodjeli rezultata</w:t>
      </w:r>
      <w:r w:rsidR="00AC52F4" w:rsidRPr="00196FCB">
        <w:rPr>
          <w:rFonts w:ascii="Times New Roman" w:hAnsi="Times New Roman" w:cs="Times New Roman"/>
          <w:bCs/>
          <w:sz w:val="28"/>
          <w:szCs w:val="28"/>
        </w:rPr>
        <w:t xml:space="preserve"> za 20</w:t>
      </w:r>
      <w:r w:rsidR="00B63955" w:rsidRPr="00196FCB">
        <w:rPr>
          <w:rFonts w:ascii="Times New Roman" w:hAnsi="Times New Roman" w:cs="Times New Roman"/>
          <w:bCs/>
          <w:sz w:val="28"/>
          <w:szCs w:val="28"/>
        </w:rPr>
        <w:t>20</w:t>
      </w:r>
      <w:r w:rsidR="00AC52F4" w:rsidRPr="00196FCB">
        <w:rPr>
          <w:rFonts w:ascii="Times New Roman" w:hAnsi="Times New Roman" w:cs="Times New Roman"/>
          <w:bCs/>
          <w:sz w:val="28"/>
          <w:szCs w:val="28"/>
        </w:rPr>
        <w:t>. godinu</w:t>
      </w:r>
    </w:p>
    <w:p w:rsidR="00AC52F4" w:rsidRPr="00196FCB" w:rsidRDefault="00AC52F4" w:rsidP="0039590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Pr="00196FCB" w:rsidRDefault="00AC52F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1.</w:t>
      </w:r>
    </w:p>
    <w:p w:rsidR="00AC52F4" w:rsidRPr="00196FCB" w:rsidRDefault="00AC52F4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Stanje na osnovnim računima podskupine 922 koja su iskazana u Financijskom izvještaju za 20</w:t>
      </w:r>
      <w:r w:rsidR="00E92941" w:rsidRPr="00196FCB">
        <w:rPr>
          <w:rFonts w:ascii="Times New Roman" w:hAnsi="Times New Roman" w:cs="Times New Roman"/>
          <w:sz w:val="24"/>
          <w:szCs w:val="24"/>
        </w:rPr>
        <w:t>20</w:t>
      </w:r>
      <w:r w:rsidRPr="00196FCB">
        <w:rPr>
          <w:rFonts w:ascii="Times New Roman" w:hAnsi="Times New Roman" w:cs="Times New Roman"/>
          <w:sz w:val="24"/>
          <w:szCs w:val="24"/>
        </w:rPr>
        <w:t>. godinu, utvrđena su kako slijedi:</w:t>
      </w:r>
    </w:p>
    <w:p w:rsidR="00CA13FF" w:rsidRPr="00196FCB" w:rsidRDefault="00CA13FF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328"/>
        <w:gridCol w:w="3056"/>
      </w:tblGrid>
      <w:tr w:rsidR="00AC52F4" w:rsidRPr="00196FCB" w:rsidTr="0079377A">
        <w:trPr>
          <w:trHeight w:val="441"/>
        </w:trPr>
        <w:tc>
          <w:tcPr>
            <w:tcW w:w="1525" w:type="dxa"/>
          </w:tcPr>
          <w:p w:rsidR="007C50F9" w:rsidRPr="00196FCB" w:rsidRDefault="007C50F9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Broj  računa</w:t>
            </w:r>
          </w:p>
        </w:tc>
        <w:tc>
          <w:tcPr>
            <w:tcW w:w="4328" w:type="dxa"/>
          </w:tcPr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 xml:space="preserve">  Naziv računa</w:t>
            </w:r>
          </w:p>
        </w:tc>
        <w:tc>
          <w:tcPr>
            <w:tcW w:w="3056" w:type="dxa"/>
          </w:tcPr>
          <w:p w:rsidR="00AC52F4" w:rsidRPr="00196FCB" w:rsidRDefault="00AC52F4" w:rsidP="00FF48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B639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 xml:space="preserve">  Stanje na dan 31.12.20</w:t>
            </w:r>
            <w:r w:rsidR="00B63955" w:rsidRPr="00196F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2F4" w:rsidRPr="00196FCB" w:rsidTr="0079377A">
        <w:trPr>
          <w:trHeight w:val="311"/>
        </w:trPr>
        <w:tc>
          <w:tcPr>
            <w:tcW w:w="1525" w:type="dxa"/>
            <w:vAlign w:val="center"/>
          </w:tcPr>
          <w:p w:rsidR="00AC52F4" w:rsidRPr="00196FCB" w:rsidRDefault="00AC52F4" w:rsidP="00E9294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E9294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328" w:type="dxa"/>
            <w:vAlign w:val="center"/>
          </w:tcPr>
          <w:p w:rsidR="00AC52F4" w:rsidRPr="00196FCB" w:rsidRDefault="00AC52F4" w:rsidP="00E929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E929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3056" w:type="dxa"/>
            <w:vAlign w:val="center"/>
          </w:tcPr>
          <w:p w:rsidR="00AC52F4" w:rsidRPr="00196FCB" w:rsidRDefault="00AC52F4" w:rsidP="00E9294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B63955" w:rsidP="00E9294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178.440,87</w:t>
            </w:r>
          </w:p>
        </w:tc>
      </w:tr>
      <w:tr w:rsidR="00B63955" w:rsidRPr="00196FCB" w:rsidTr="0079377A">
        <w:trPr>
          <w:trHeight w:val="402"/>
        </w:trPr>
        <w:tc>
          <w:tcPr>
            <w:tcW w:w="1525" w:type="dxa"/>
            <w:vAlign w:val="center"/>
          </w:tcPr>
          <w:p w:rsidR="00B63955" w:rsidRPr="00196FCB" w:rsidRDefault="00B63955" w:rsidP="00E9294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92213</w:t>
            </w:r>
          </w:p>
        </w:tc>
        <w:tc>
          <w:tcPr>
            <w:tcW w:w="4328" w:type="dxa"/>
            <w:vAlign w:val="center"/>
          </w:tcPr>
          <w:p w:rsidR="00B63955" w:rsidRPr="00196FCB" w:rsidRDefault="00B63955" w:rsidP="00E929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Višak primitaka od financijske imovine</w:t>
            </w:r>
          </w:p>
        </w:tc>
        <w:tc>
          <w:tcPr>
            <w:tcW w:w="3056" w:type="dxa"/>
            <w:vAlign w:val="center"/>
          </w:tcPr>
          <w:p w:rsidR="00B63955" w:rsidRPr="00196FCB" w:rsidRDefault="00B63955" w:rsidP="00E9294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8.963.683,02</w:t>
            </w:r>
          </w:p>
        </w:tc>
      </w:tr>
      <w:tr w:rsidR="00B63955" w:rsidRPr="00196FCB" w:rsidTr="0079377A">
        <w:trPr>
          <w:trHeight w:val="402"/>
        </w:trPr>
        <w:tc>
          <w:tcPr>
            <w:tcW w:w="1525" w:type="dxa"/>
            <w:vAlign w:val="center"/>
          </w:tcPr>
          <w:p w:rsidR="00B63955" w:rsidRPr="00196FCB" w:rsidRDefault="00B63955" w:rsidP="00E9294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92221</w:t>
            </w:r>
          </w:p>
        </w:tc>
        <w:tc>
          <w:tcPr>
            <w:tcW w:w="4328" w:type="dxa"/>
            <w:vAlign w:val="center"/>
          </w:tcPr>
          <w:p w:rsidR="00B63955" w:rsidRPr="00196FCB" w:rsidRDefault="00B63955" w:rsidP="00E929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Manjak prihoda poslovanja</w:t>
            </w:r>
          </w:p>
        </w:tc>
        <w:tc>
          <w:tcPr>
            <w:tcW w:w="3056" w:type="dxa"/>
            <w:vAlign w:val="center"/>
          </w:tcPr>
          <w:p w:rsidR="00B63955" w:rsidRPr="00196FCB" w:rsidRDefault="00B63955" w:rsidP="00E9294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154.933,52</w:t>
            </w:r>
          </w:p>
        </w:tc>
      </w:tr>
      <w:tr w:rsidR="00AC52F4" w:rsidRPr="00196FCB" w:rsidTr="0079377A">
        <w:trPr>
          <w:trHeight w:val="402"/>
        </w:trPr>
        <w:tc>
          <w:tcPr>
            <w:tcW w:w="1525" w:type="dxa"/>
            <w:vAlign w:val="center"/>
          </w:tcPr>
          <w:p w:rsidR="00AC52F4" w:rsidRPr="00196FCB" w:rsidRDefault="00AC52F4" w:rsidP="00E9294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AC52F4" w:rsidP="00E9294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328" w:type="dxa"/>
            <w:vAlign w:val="center"/>
          </w:tcPr>
          <w:p w:rsidR="00AC52F4" w:rsidRPr="00196FCB" w:rsidRDefault="00AC52F4" w:rsidP="00E929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Manjak prihoda od</w:t>
            </w:r>
          </w:p>
          <w:p w:rsidR="00AC52F4" w:rsidRPr="00196FCB" w:rsidRDefault="00AC52F4" w:rsidP="00E929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nefinancijske imovine</w:t>
            </w:r>
          </w:p>
        </w:tc>
        <w:tc>
          <w:tcPr>
            <w:tcW w:w="3056" w:type="dxa"/>
            <w:vAlign w:val="center"/>
          </w:tcPr>
          <w:p w:rsidR="00AC52F4" w:rsidRPr="00196FCB" w:rsidRDefault="00AC52F4" w:rsidP="00E9294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F4" w:rsidRPr="00196FCB" w:rsidRDefault="00B63955" w:rsidP="00E9294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9.103.807,66</w:t>
            </w:r>
          </w:p>
        </w:tc>
      </w:tr>
    </w:tbl>
    <w:p w:rsidR="009A6A46" w:rsidRPr="00196FCB" w:rsidRDefault="009A6A46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A46" w:rsidRPr="00196FCB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2.</w:t>
      </w:r>
    </w:p>
    <w:p w:rsidR="009A6A46" w:rsidRPr="00196FCB" w:rsidRDefault="00144255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V</w:t>
      </w:r>
      <w:r w:rsidR="00477A07" w:rsidRPr="00196FCB">
        <w:rPr>
          <w:rFonts w:ascii="Times New Roman" w:hAnsi="Times New Roman" w:cs="Times New Roman"/>
          <w:bCs/>
          <w:sz w:val="24"/>
          <w:szCs w:val="24"/>
        </w:rPr>
        <w:t>išak prihoda poslovanja u iznosu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od 178.440,87 kn</w:t>
      </w:r>
      <w:r w:rsidR="00477A07" w:rsidRPr="00196FCB">
        <w:rPr>
          <w:rFonts w:ascii="Times New Roman" w:hAnsi="Times New Roman" w:cs="Times New Roman"/>
          <w:bCs/>
          <w:sz w:val="24"/>
          <w:szCs w:val="24"/>
        </w:rPr>
        <w:t xml:space="preserve"> iskazan prema izvorima financiranja je sljedeći:</w:t>
      </w:r>
    </w:p>
    <w:p w:rsidR="00477A07" w:rsidRPr="00196FCB" w:rsidRDefault="00477A07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višak prihoda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 iz </w:t>
      </w:r>
      <w:r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iznosi </w:t>
      </w:r>
      <w:r w:rsidRPr="00196FCB">
        <w:rPr>
          <w:rFonts w:ascii="Times New Roman" w:hAnsi="Times New Roman" w:cs="Times New Roman"/>
          <w:bCs/>
          <w:sz w:val="24"/>
          <w:szCs w:val="24"/>
        </w:rPr>
        <w:t>138.525,78 kn</w:t>
      </w:r>
    </w:p>
    <w:p w:rsidR="00477A07" w:rsidRPr="00196FCB" w:rsidRDefault="00477A07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višak prihoda 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prihodi za posebne namjene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 iznosi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39.915,09 kn.</w:t>
      </w:r>
    </w:p>
    <w:p w:rsidR="0099633F" w:rsidRPr="00196FCB" w:rsidRDefault="0099633F" w:rsidP="00477A0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A07" w:rsidRPr="00196FCB" w:rsidRDefault="00477A07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Višak primitaka od financijske imovine  u iznosu od 8.963.683,02 kn ostvaren je iz izvora namjenski primici od zaduživanja.</w:t>
      </w:r>
    </w:p>
    <w:p w:rsidR="0099633F" w:rsidRPr="00196FCB" w:rsidRDefault="0099633F" w:rsidP="00477A0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A07" w:rsidRPr="00196FCB" w:rsidRDefault="00477A07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Manjak prihoda poslovanja u iznosu od 154.933,52 kn iskazan prema izvorima financiranja je sljedeći:</w:t>
      </w:r>
    </w:p>
    <w:p w:rsidR="00477A07" w:rsidRPr="00196FCB" w:rsidRDefault="00477A07" w:rsidP="00477A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manjak 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prihoda poslovanja iz izvora </w:t>
      </w:r>
      <w:r w:rsidRPr="00196FCB">
        <w:rPr>
          <w:rFonts w:ascii="Times New Roman" w:hAnsi="Times New Roman" w:cs="Times New Roman"/>
          <w:bCs/>
          <w:sz w:val="24"/>
          <w:szCs w:val="24"/>
        </w:rPr>
        <w:t>opći prihod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 prim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>i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>ci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iznosi </w:t>
      </w:r>
      <w:r w:rsidRPr="00196FCB">
        <w:rPr>
          <w:rFonts w:ascii="Times New Roman" w:hAnsi="Times New Roman" w:cs="Times New Roman"/>
          <w:bCs/>
          <w:sz w:val="24"/>
          <w:szCs w:val="24"/>
        </w:rPr>
        <w:t>30.794,32 kn</w:t>
      </w:r>
    </w:p>
    <w:p w:rsidR="00477A07" w:rsidRPr="00196FCB" w:rsidRDefault="00477A07" w:rsidP="00774CF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manjak</w:t>
      </w:r>
      <w:r w:rsidR="00774CFC" w:rsidRPr="00196FCB">
        <w:rPr>
          <w:rFonts w:ascii="Times New Roman" w:hAnsi="Times New Roman" w:cs="Times New Roman"/>
          <w:bCs/>
          <w:sz w:val="24"/>
          <w:szCs w:val="24"/>
        </w:rPr>
        <w:t xml:space="preserve"> prihoda poslovanja iz izvora </w:t>
      </w:r>
      <w:r w:rsidRPr="00196FCB">
        <w:rPr>
          <w:rFonts w:ascii="Times New Roman" w:hAnsi="Times New Roman" w:cs="Times New Roman"/>
          <w:bCs/>
          <w:sz w:val="24"/>
          <w:szCs w:val="24"/>
        </w:rPr>
        <w:t>namjenski primici od zaduživanja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 iznosi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124.139,20 kn.</w:t>
      </w:r>
    </w:p>
    <w:p w:rsidR="00D00A29" w:rsidRPr="00196FCB" w:rsidRDefault="00D00A2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Manjak prihoda od nefinancijske imovine u iznosu od 9.103.807,66 kn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rezultat je nabave nefinancijske imovine </w:t>
      </w:r>
      <w:r w:rsidRPr="00196FCB">
        <w:rPr>
          <w:rFonts w:ascii="Times New Roman" w:hAnsi="Times New Roman" w:cs="Times New Roman"/>
          <w:bCs/>
          <w:sz w:val="24"/>
          <w:szCs w:val="24"/>
        </w:rPr>
        <w:t>prema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sljedećim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izvorima financiranja:</w:t>
      </w:r>
    </w:p>
    <w:p w:rsidR="00D00A29" w:rsidRPr="00196FCB" w:rsidRDefault="0079377A" w:rsidP="0075580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manjak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prihoda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Pr="00196FCB">
        <w:rPr>
          <w:rFonts w:ascii="Times New Roman" w:hAnsi="Times New Roman" w:cs="Times New Roman"/>
          <w:bCs/>
          <w:sz w:val="24"/>
          <w:szCs w:val="24"/>
        </w:rPr>
        <w:t>224.348,75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, od kojih se 180.000,00 kn odnosi na p</w:t>
      </w:r>
      <w:r w:rsidR="0031229D" w:rsidRPr="00196FCB">
        <w:rPr>
          <w:rFonts w:ascii="Times New Roman" w:hAnsi="Times New Roman" w:cs="Times New Roman"/>
          <w:bCs/>
          <w:sz w:val="24"/>
          <w:szCs w:val="24"/>
        </w:rPr>
        <w:t>reneseni manjak</w:t>
      </w:r>
      <w:r w:rsidR="008E66AF" w:rsidRPr="00196FCB">
        <w:rPr>
          <w:rFonts w:ascii="Times New Roman" w:hAnsi="Times New Roman" w:cs="Times New Roman"/>
          <w:bCs/>
          <w:sz w:val="24"/>
          <w:szCs w:val="24"/>
        </w:rPr>
        <w:t xml:space="preserve"> iz prethodnog razdoblja </w:t>
      </w:r>
      <w:r w:rsidR="0031229D" w:rsidRPr="00196FCB">
        <w:rPr>
          <w:rFonts w:ascii="Times New Roman" w:hAnsi="Times New Roman" w:cs="Times New Roman"/>
          <w:bCs/>
          <w:sz w:val="24"/>
          <w:szCs w:val="24"/>
        </w:rPr>
        <w:t>za koji je dones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ena odluka</w:t>
      </w:r>
      <w:r w:rsidR="008E66AF" w:rsidRPr="00196FCB">
        <w:rPr>
          <w:rFonts w:ascii="Times New Roman" w:hAnsi="Times New Roman" w:cs="Times New Roman"/>
          <w:bCs/>
          <w:sz w:val="24"/>
          <w:szCs w:val="24"/>
        </w:rPr>
        <w:t xml:space="preserve"> o  sukcesivnom pokriću manjka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, dok je iznos od 44.348,75 ostvaren u 2020. godini za nabavu nefinancijske imovine iz redovitih prihoda poslovanja</w:t>
      </w:r>
    </w:p>
    <w:p w:rsidR="00D00A29" w:rsidRPr="00196FCB" w:rsidRDefault="0079377A" w:rsidP="0075580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manjak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prihoda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D00A29" w:rsidRPr="00196FCB">
        <w:rPr>
          <w:rFonts w:ascii="Times New Roman" w:hAnsi="Times New Roman" w:cs="Times New Roman"/>
          <w:bCs/>
          <w:sz w:val="24"/>
          <w:szCs w:val="24"/>
        </w:rPr>
        <w:t xml:space="preserve"> prihodi za posebne namjene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Pr="00196FCB">
        <w:rPr>
          <w:rFonts w:ascii="Times New Roman" w:hAnsi="Times New Roman" w:cs="Times New Roman"/>
          <w:bCs/>
          <w:sz w:val="24"/>
          <w:szCs w:val="24"/>
        </w:rPr>
        <w:t>39.915,09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 kn ostvaren u 2020. godini za nabavu nefinancijske imovine iz redovitih prihoda poslovanja</w:t>
      </w:r>
    </w:p>
    <w:p w:rsidR="0079377A" w:rsidRPr="00196FCB" w:rsidRDefault="0079377A" w:rsidP="00D00A2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manjak prihoda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namjenski primici od zaduživanja 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Pr="00196FCB">
        <w:rPr>
          <w:rFonts w:ascii="Times New Roman" w:hAnsi="Times New Roman" w:cs="Times New Roman"/>
          <w:bCs/>
          <w:sz w:val="24"/>
          <w:szCs w:val="24"/>
        </w:rPr>
        <w:t>8.839.543,82 kn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koji se odn</w:t>
      </w:r>
      <w:r w:rsidR="0031229D" w:rsidRPr="00196FCB">
        <w:rPr>
          <w:rFonts w:ascii="Times New Roman" w:hAnsi="Times New Roman" w:cs="Times New Roman"/>
          <w:bCs/>
          <w:sz w:val="24"/>
          <w:szCs w:val="24"/>
        </w:rPr>
        <w:t>osi na izgradnju područnog dječ</w:t>
      </w:r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jeg vrtića u </w:t>
      </w:r>
      <w:proofErr w:type="spellStart"/>
      <w:r w:rsidR="00A26B4C" w:rsidRPr="00196FCB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A26B4C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4255" w:rsidRPr="00196FCB" w:rsidRDefault="00144255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850" w:rsidRPr="00196FCB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3.</w:t>
      </w:r>
    </w:p>
    <w:p w:rsidR="00CB294C" w:rsidRPr="00196FCB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Dijelom v</w:t>
      </w:r>
      <w:r w:rsidR="00046D5F" w:rsidRPr="00196FCB">
        <w:rPr>
          <w:rFonts w:ascii="Times New Roman" w:hAnsi="Times New Roman" w:cs="Times New Roman"/>
          <w:bCs/>
          <w:sz w:val="24"/>
          <w:szCs w:val="24"/>
        </w:rPr>
        <w:t>iš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>k</w:t>
      </w:r>
      <w:r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D04" w:rsidRPr="00196FCB">
        <w:rPr>
          <w:rFonts w:ascii="Times New Roman" w:hAnsi="Times New Roman" w:cs="Times New Roman"/>
          <w:bCs/>
          <w:sz w:val="24"/>
          <w:szCs w:val="24"/>
        </w:rPr>
        <w:t xml:space="preserve">prihoda 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>posl</w:t>
      </w:r>
      <w:r w:rsidR="00A5230B" w:rsidRPr="00196FCB">
        <w:rPr>
          <w:rFonts w:ascii="Times New Roman" w:hAnsi="Times New Roman" w:cs="Times New Roman"/>
          <w:bCs/>
          <w:sz w:val="24"/>
          <w:szCs w:val="24"/>
        </w:rPr>
        <w:t>ovanja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utrošenih za nabavu nefinancijske imovine</w:t>
      </w:r>
      <w:r w:rsidR="00CB294C" w:rsidRPr="00196FCB">
        <w:rPr>
          <w:sz w:val="24"/>
          <w:szCs w:val="24"/>
        </w:rPr>
        <w:t xml:space="preserve"> 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>u ukupnom iznosu od  144.263,84 kn pokriva se manjak prihoda od nefinancijske imovine prema sljedećim izvorima: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92211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- Višak prihoda poslovanja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104.348,75 kn iz izvora vlastiti prihodi 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 92211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Višak prihoda poslovanja u iznosu od 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39.915,09 kn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iz prihoda za posebne namjene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u iznosu od 104.348,75 kn iz izvora vlastiti prihodi 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od 39.915,09 kn iz prihoda za posebne namjene </w:t>
      </w:r>
    </w:p>
    <w:p w:rsidR="00280A83" w:rsidRPr="00196FCB" w:rsidRDefault="00280A83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94C" w:rsidRPr="00196FCB" w:rsidRDefault="00CB294C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Viškom primitaka od financijske imovine ostvarenog kreditnim zadužen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>je</w:t>
      </w:r>
      <w:r w:rsidRPr="00196FCB">
        <w:rPr>
          <w:rFonts w:ascii="Times New Roman" w:hAnsi="Times New Roman" w:cs="Times New Roman"/>
          <w:bCs/>
          <w:sz w:val="24"/>
          <w:szCs w:val="24"/>
        </w:rPr>
        <w:t>m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za pokriće rashoda ulaganja na nefinancijskoj imovini -izgradnji novog vrtića u </w:t>
      </w:r>
      <w:proofErr w:type="spellStart"/>
      <w:r w:rsidR="00280A83" w:rsidRPr="00196FCB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>8.963.683,02 kn</w:t>
      </w:r>
      <w:r w:rsidR="008E66AF" w:rsidRPr="00196FCB">
        <w:rPr>
          <w:rFonts w:ascii="Times New Roman" w:hAnsi="Times New Roman" w:cs="Times New Roman"/>
          <w:bCs/>
          <w:sz w:val="24"/>
          <w:szCs w:val="24"/>
        </w:rPr>
        <w:t>,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>pokriva se manjak prihoda od ne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>financijske imovine te manjak prihoda poslovanja za nabavu sitnog inventara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kako slijedi:</w:t>
      </w:r>
    </w:p>
    <w:p w:rsidR="00654C35" w:rsidRPr="00196FCB" w:rsidRDefault="00654C35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 92213 -  Višak primitaka od financijske imovine  u iznos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 xml:space="preserve">u od 8.963.683,02 kn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iz izvora n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amjenski primici od zaduživanja</w:t>
      </w:r>
    </w:p>
    <w:p w:rsidR="00654C35" w:rsidRPr="00196FCB" w:rsidRDefault="00654C35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92221 - Manjak prihoda poslovanja u iznosu od 124.139,20 kn iz izvora namjenski primici od zaduživanja</w:t>
      </w:r>
    </w:p>
    <w:p w:rsidR="00654C35" w:rsidRPr="00196FCB" w:rsidRDefault="00065557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odobrava se račun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92222 - Manjak prihoda od nefinancijske imovine u iznosu od 8.839.543,82 kn iz izvora namjenski primici od zaduživanja</w:t>
      </w:r>
    </w:p>
    <w:p w:rsidR="00654C35" w:rsidRPr="00196FCB" w:rsidRDefault="00654C35" w:rsidP="00654C35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0F9" w:rsidRPr="00196FCB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Nakon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navedenih knjiženja 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s</w:t>
      </w:r>
      <w:r w:rsidR="00065557" w:rsidRPr="00196FCB">
        <w:rPr>
          <w:rFonts w:ascii="Times New Roman" w:hAnsi="Times New Roman" w:cs="Times New Roman"/>
          <w:sz w:val="24"/>
          <w:szCs w:val="24"/>
        </w:rPr>
        <w:t xml:space="preserve">tanje na osnovnim računima podskupine 922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prema izvorima financiranja 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je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:</w:t>
      </w:r>
    </w:p>
    <w:p w:rsidR="00654C35" w:rsidRPr="00196FCB" w:rsidRDefault="00065557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92211 -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višak prihoda poslovanja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34.177,03 kn</w:t>
      </w:r>
    </w:p>
    <w:p w:rsidR="00654C35" w:rsidRPr="00196FCB" w:rsidRDefault="00065557" w:rsidP="00065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92221 -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manjak prihoda poslovanja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izvor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opći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prihodi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i primici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3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0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.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794,32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kn</w:t>
      </w:r>
    </w:p>
    <w:p w:rsidR="004C2B9E" w:rsidRPr="00196FCB" w:rsidRDefault="00065557" w:rsidP="004C2B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92222 - </w:t>
      </w:r>
      <w:r w:rsidR="004C2B9E" w:rsidRPr="00196FCB">
        <w:rPr>
          <w:rFonts w:ascii="Times New Roman" w:hAnsi="Times New Roman" w:cs="Times New Roman"/>
          <w:bCs/>
          <w:sz w:val="24"/>
          <w:szCs w:val="24"/>
        </w:rPr>
        <w:t>manjak prihoda od nefinancijske imovine iz izvora vlastiti prihodi iznose 120.000,00 kn</w:t>
      </w:r>
    </w:p>
    <w:p w:rsidR="00654C35" w:rsidRPr="00196FCB" w:rsidRDefault="00654C35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72" w:rsidRPr="00196FCB" w:rsidRDefault="002F7BE4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lastRenderedPageBreak/>
        <w:t>Članak 4.</w:t>
      </w:r>
    </w:p>
    <w:p w:rsidR="007C50F9" w:rsidRPr="00196FCB" w:rsidRDefault="008E40E0" w:rsidP="0099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V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išak prihoda poslovanja </w:t>
      </w:r>
      <w:r w:rsidR="0090329C" w:rsidRPr="00196FCB">
        <w:rPr>
          <w:rFonts w:ascii="Times New Roman" w:hAnsi="Times New Roman" w:cs="Times New Roman"/>
          <w:sz w:val="24"/>
          <w:szCs w:val="24"/>
        </w:rPr>
        <w:t>iz izvora vlastiti prihodi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sz w:val="24"/>
          <w:szCs w:val="24"/>
        </w:rPr>
        <w:t xml:space="preserve">u iznosu od 34.177,03 kn </w:t>
      </w:r>
      <w:r w:rsidR="002F7BE4" w:rsidRPr="00196FCB">
        <w:rPr>
          <w:rFonts w:ascii="Times New Roman" w:hAnsi="Times New Roman" w:cs="Times New Roman"/>
          <w:sz w:val="24"/>
          <w:szCs w:val="24"/>
        </w:rPr>
        <w:t>rasporedit će se u</w:t>
      </w:r>
      <w:r w:rsidR="0090329C" w:rsidRPr="00196FCB">
        <w:rPr>
          <w:rFonts w:ascii="Times New Roman" w:hAnsi="Times New Roman" w:cs="Times New Roman"/>
          <w:sz w:val="24"/>
          <w:szCs w:val="24"/>
        </w:rPr>
        <w:t xml:space="preserve"> Prvom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="00065557" w:rsidRPr="00196FCB">
        <w:rPr>
          <w:rFonts w:ascii="Times New Roman" w:hAnsi="Times New Roman" w:cs="Times New Roman"/>
          <w:sz w:val="24"/>
          <w:szCs w:val="24"/>
        </w:rPr>
        <w:t>rebalansu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 financijskog plana za 202</w:t>
      </w:r>
      <w:r w:rsidR="0090329C" w:rsidRPr="00196FCB">
        <w:rPr>
          <w:rFonts w:ascii="Times New Roman" w:hAnsi="Times New Roman" w:cs="Times New Roman"/>
          <w:sz w:val="24"/>
          <w:szCs w:val="24"/>
        </w:rPr>
        <w:t>1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. godinu </w:t>
      </w:r>
      <w:r w:rsidR="00B51874">
        <w:rPr>
          <w:rFonts w:ascii="Times New Roman" w:hAnsi="Times New Roman" w:cs="Times New Roman"/>
          <w:sz w:val="24"/>
          <w:szCs w:val="24"/>
        </w:rPr>
        <w:t xml:space="preserve">na rashode poslovanja </w:t>
      </w:r>
      <w:r w:rsidR="00B13614">
        <w:rPr>
          <w:rFonts w:ascii="Times New Roman" w:hAnsi="Times New Roman" w:cs="Times New Roman"/>
          <w:sz w:val="24"/>
          <w:szCs w:val="24"/>
        </w:rPr>
        <w:t xml:space="preserve"> u cijelosti </w:t>
      </w:r>
      <w:r w:rsidR="00B51874">
        <w:rPr>
          <w:rFonts w:ascii="Times New Roman" w:hAnsi="Times New Roman" w:cs="Times New Roman"/>
          <w:sz w:val="24"/>
          <w:szCs w:val="24"/>
        </w:rPr>
        <w:t>i to na rashode za materijal i energiju.</w:t>
      </w:r>
    </w:p>
    <w:p w:rsidR="0090329C" w:rsidRPr="00196FCB" w:rsidRDefault="0090329C" w:rsidP="000655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Manjak prihoda poslovanja</w:t>
      </w:r>
      <w:r w:rsidR="00065557" w:rsidRPr="00196FCB">
        <w:rPr>
          <w:rFonts w:ascii="Times New Roman" w:hAnsi="Times New Roman" w:cs="Times New Roman"/>
          <w:sz w:val="24"/>
          <w:szCs w:val="24"/>
        </w:rPr>
        <w:t xml:space="preserve"> iz izvora opći prihodi i primi</w:t>
      </w:r>
      <w:r w:rsidRPr="00196FCB">
        <w:rPr>
          <w:rFonts w:ascii="Times New Roman" w:hAnsi="Times New Roman" w:cs="Times New Roman"/>
          <w:sz w:val="24"/>
          <w:szCs w:val="24"/>
        </w:rPr>
        <w:t>ci u iznosu 30.794,32 kn predstavljaju metodološki manjak te su uplaćeni u siječnju 2021. godine.</w:t>
      </w:r>
    </w:p>
    <w:p w:rsidR="0090329C" w:rsidRPr="00196FCB" w:rsidRDefault="0090329C" w:rsidP="0099633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Za manjak prihoda od nefinancijske imovine iz izvora vlastiti prihodi u iznosu 120.000,00 kn donesena je </w:t>
      </w:r>
      <w:r w:rsidRPr="00196FCB">
        <w:rPr>
          <w:rFonts w:ascii="Times New Roman" w:eastAsia="Arial" w:hAnsi="Times New Roman" w:cs="Times New Roman"/>
          <w:sz w:val="24"/>
          <w:szCs w:val="24"/>
        </w:rPr>
        <w:t>Odluka o sukcesivnom pokriću manjka iz prethodnih razdoblja</w:t>
      </w:r>
      <w:r w:rsidR="008D026A" w:rsidRPr="00196F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E40E0" w:rsidRPr="00196FCB">
        <w:rPr>
          <w:rFonts w:ascii="Times New Roman" w:eastAsia="Arial" w:hAnsi="Times New Roman" w:cs="Times New Roman"/>
          <w:sz w:val="24"/>
          <w:szCs w:val="24"/>
        </w:rPr>
        <w:t>kroz trogodišnje razdoblje.</w:t>
      </w:r>
    </w:p>
    <w:p w:rsidR="00833B72" w:rsidRPr="00196FCB" w:rsidRDefault="00833B72" w:rsidP="00833B72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04875" w:rsidRDefault="00235DD3" w:rsidP="00F048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F04875" w:rsidRDefault="00F04875" w:rsidP="00F048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4875" w:rsidRDefault="00F04875" w:rsidP="00F0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>
        <w:rPr>
          <w:rFonts w:ascii="Times New Roman" w:hAnsi="Times New Roman" w:cs="Times New Roman"/>
          <w:sz w:val="24"/>
          <w:szCs w:val="24"/>
        </w:rPr>
        <w:t>, 26.03.2021.</w:t>
      </w:r>
    </w:p>
    <w:p w:rsidR="00B51874" w:rsidRPr="00196FCB" w:rsidRDefault="00B51874" w:rsidP="009963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1874" w:rsidRDefault="00E92941" w:rsidP="00F04875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DD3" w:rsidRPr="00196FCB" w:rsidRDefault="00196FCB" w:rsidP="00E92941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941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="00B51874">
        <w:rPr>
          <w:rFonts w:ascii="Times New Roman" w:hAnsi="Times New Roman" w:cs="Times New Roman"/>
          <w:sz w:val="24"/>
          <w:szCs w:val="24"/>
        </w:rPr>
        <w:t xml:space="preserve">    </w:t>
      </w:r>
      <w:r w:rsidR="00235DD3" w:rsidRPr="00196FCB">
        <w:rPr>
          <w:rFonts w:ascii="Times New Roman" w:hAnsi="Times New Roman" w:cs="Times New Roman"/>
          <w:sz w:val="24"/>
          <w:szCs w:val="24"/>
        </w:rPr>
        <w:t>PREDSJEDNI</w:t>
      </w:r>
      <w:r w:rsidR="00E92941" w:rsidRPr="00196FCB">
        <w:rPr>
          <w:rFonts w:ascii="Times New Roman" w:hAnsi="Times New Roman" w:cs="Times New Roman"/>
          <w:sz w:val="24"/>
          <w:szCs w:val="24"/>
        </w:rPr>
        <w:t>CA</w:t>
      </w:r>
      <w:r w:rsidR="00235DD3" w:rsidRPr="00196F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DD3" w:rsidRPr="00196FCB" w:rsidRDefault="00235DD3" w:rsidP="00235D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UPRAVNOG VIJEĆA</w:t>
      </w:r>
    </w:p>
    <w:p w:rsidR="00235DD3" w:rsidRPr="00196FCB" w:rsidRDefault="00E92941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Diriana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Delcaro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Hrelja</w:t>
      </w:r>
      <w:proofErr w:type="spellEnd"/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33F" w:rsidRPr="00196FCB" w:rsidRDefault="0099633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33F" w:rsidRPr="00196FCB" w:rsidRDefault="0099633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F" w:rsidRDefault="00A406F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F" w:rsidRPr="00196FCB" w:rsidRDefault="00A406F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DD3" w:rsidRPr="00196FCB" w:rsidRDefault="00235DD3" w:rsidP="00235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Dostaviti:</w:t>
      </w:r>
    </w:p>
    <w:p w:rsidR="00235DD3" w:rsidRPr="00196FCB" w:rsidRDefault="00235DD3" w:rsidP="00235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1.</w:t>
      </w:r>
      <w:r w:rsidR="008E40E0" w:rsidRPr="00196FCB">
        <w:rPr>
          <w:rFonts w:ascii="Times New Roman" w:hAnsi="Times New Roman" w:cs="Times New Roman"/>
          <w:sz w:val="24"/>
          <w:szCs w:val="24"/>
        </w:rPr>
        <w:t xml:space="preserve"> R</w:t>
      </w:r>
      <w:r w:rsidRPr="00196FCB">
        <w:rPr>
          <w:rFonts w:ascii="Times New Roman" w:hAnsi="Times New Roman" w:cs="Times New Roman"/>
          <w:sz w:val="24"/>
          <w:szCs w:val="24"/>
        </w:rPr>
        <w:t>avnatelj</w:t>
      </w:r>
    </w:p>
    <w:p w:rsidR="00235DD3" w:rsidRPr="00196FCB" w:rsidRDefault="00235DD3" w:rsidP="00235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2. Grad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Dignano</w:t>
      </w:r>
      <w:proofErr w:type="spellEnd"/>
    </w:p>
    <w:p w:rsidR="00235DD3" w:rsidRPr="00196FCB" w:rsidRDefault="0031308E" w:rsidP="00235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3. Tajništvo</w:t>
      </w:r>
      <w:r w:rsidR="00235DD3" w:rsidRPr="00196FCB">
        <w:rPr>
          <w:rFonts w:ascii="Times New Roman" w:hAnsi="Times New Roman" w:cs="Times New Roman"/>
          <w:sz w:val="24"/>
          <w:szCs w:val="24"/>
        </w:rPr>
        <w:t>- ovdje</w:t>
      </w:r>
    </w:p>
    <w:p w:rsidR="00235DD3" w:rsidRPr="00196FCB" w:rsidRDefault="00235DD3" w:rsidP="00235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4. Pismohrana-ovdje</w:t>
      </w:r>
    </w:p>
    <w:sectPr w:rsidR="00235DD3" w:rsidRPr="0019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41470"/>
    <w:rsid w:val="00046D5F"/>
    <w:rsid w:val="00065557"/>
    <w:rsid w:val="00144255"/>
    <w:rsid w:val="00196FCB"/>
    <w:rsid w:val="00235DD3"/>
    <w:rsid w:val="00280A83"/>
    <w:rsid w:val="00283C3C"/>
    <w:rsid w:val="002B5465"/>
    <w:rsid w:val="002E34E3"/>
    <w:rsid w:val="002F7BE4"/>
    <w:rsid w:val="0031229D"/>
    <w:rsid w:val="0031308E"/>
    <w:rsid w:val="00387418"/>
    <w:rsid w:val="00395902"/>
    <w:rsid w:val="00477A07"/>
    <w:rsid w:val="00496D04"/>
    <w:rsid w:val="004C2B9E"/>
    <w:rsid w:val="004D7625"/>
    <w:rsid w:val="00583DAD"/>
    <w:rsid w:val="005A2E81"/>
    <w:rsid w:val="005C695C"/>
    <w:rsid w:val="005C78B7"/>
    <w:rsid w:val="006174ED"/>
    <w:rsid w:val="00654C35"/>
    <w:rsid w:val="006B3928"/>
    <w:rsid w:val="007454C8"/>
    <w:rsid w:val="00755809"/>
    <w:rsid w:val="00774CFC"/>
    <w:rsid w:val="0079377A"/>
    <w:rsid w:val="007C50F9"/>
    <w:rsid w:val="007D79A4"/>
    <w:rsid w:val="00806917"/>
    <w:rsid w:val="00833B72"/>
    <w:rsid w:val="008775FB"/>
    <w:rsid w:val="008872E9"/>
    <w:rsid w:val="008D026A"/>
    <w:rsid w:val="008D5BE1"/>
    <w:rsid w:val="008E40E0"/>
    <w:rsid w:val="008E66AF"/>
    <w:rsid w:val="008F17DA"/>
    <w:rsid w:val="0090329C"/>
    <w:rsid w:val="009226A4"/>
    <w:rsid w:val="0099633F"/>
    <w:rsid w:val="009A6A46"/>
    <w:rsid w:val="009D3850"/>
    <w:rsid w:val="00A26B4C"/>
    <w:rsid w:val="00A406FF"/>
    <w:rsid w:val="00A5230B"/>
    <w:rsid w:val="00A87148"/>
    <w:rsid w:val="00AC52F4"/>
    <w:rsid w:val="00B13614"/>
    <w:rsid w:val="00B51874"/>
    <w:rsid w:val="00B63955"/>
    <w:rsid w:val="00C93215"/>
    <w:rsid w:val="00CA13FF"/>
    <w:rsid w:val="00CB294C"/>
    <w:rsid w:val="00CC51D2"/>
    <w:rsid w:val="00CF0064"/>
    <w:rsid w:val="00D00A29"/>
    <w:rsid w:val="00D4577B"/>
    <w:rsid w:val="00D570F8"/>
    <w:rsid w:val="00D80330"/>
    <w:rsid w:val="00D924CD"/>
    <w:rsid w:val="00DA71F1"/>
    <w:rsid w:val="00DE387D"/>
    <w:rsid w:val="00E257BF"/>
    <w:rsid w:val="00E92941"/>
    <w:rsid w:val="00EB7FF2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43</cp:revision>
  <cp:lastPrinted>2021-03-22T09:04:00Z</cp:lastPrinted>
  <dcterms:created xsi:type="dcterms:W3CDTF">2018-12-20T09:36:00Z</dcterms:created>
  <dcterms:modified xsi:type="dcterms:W3CDTF">2021-03-24T08:44:00Z</dcterms:modified>
</cp:coreProperties>
</file>