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B85C4" w14:textId="77777777" w:rsidR="00C4495D" w:rsidRPr="00205461" w:rsidRDefault="00C4495D" w:rsidP="00C4495D">
      <w:pPr>
        <w:rPr>
          <w:rFonts w:ascii="Times New Roman" w:hAnsi="Times New Roman" w:cs="Times New Roman"/>
          <w:sz w:val="24"/>
          <w:szCs w:val="24"/>
        </w:rPr>
      </w:pPr>
      <w:r w:rsidRPr="00205461">
        <w:rPr>
          <w:rFonts w:ascii="Times New Roman" w:hAnsi="Times New Roman" w:cs="Times New Roman"/>
          <w:b/>
          <w:sz w:val="24"/>
          <w:szCs w:val="24"/>
        </w:rPr>
        <w:t>DJEČJI VRTIĆI  PETAR PAN VODNJAN</w:t>
      </w:r>
    </w:p>
    <w:p w14:paraId="78A787A4" w14:textId="77777777" w:rsidR="00C4495D" w:rsidRPr="00205461" w:rsidRDefault="00C4495D" w:rsidP="00C4495D">
      <w:pPr>
        <w:rPr>
          <w:rFonts w:ascii="Times New Roman" w:hAnsi="Times New Roman" w:cs="Times New Roman"/>
          <w:b/>
          <w:sz w:val="24"/>
          <w:szCs w:val="24"/>
        </w:rPr>
      </w:pPr>
      <w:r w:rsidRPr="00205461">
        <w:rPr>
          <w:rFonts w:ascii="Times New Roman" w:hAnsi="Times New Roman" w:cs="Times New Roman"/>
          <w:b/>
          <w:sz w:val="24"/>
          <w:szCs w:val="24"/>
        </w:rPr>
        <w:t>SCUOLE DELL' INFANZIA  PETAR PAN DIGNANO</w:t>
      </w:r>
    </w:p>
    <w:p w14:paraId="4E0B9DCE" w14:textId="77777777" w:rsidR="00C85E72" w:rsidRPr="00205461" w:rsidRDefault="00C4495D" w:rsidP="00C4495D">
      <w:pPr>
        <w:rPr>
          <w:rFonts w:ascii="Times New Roman" w:hAnsi="Times New Roman" w:cs="Times New Roman"/>
          <w:sz w:val="24"/>
          <w:szCs w:val="24"/>
        </w:rPr>
      </w:pPr>
      <w:r w:rsidRPr="00205461">
        <w:rPr>
          <w:rFonts w:ascii="Times New Roman" w:hAnsi="Times New Roman" w:cs="Times New Roman"/>
          <w:sz w:val="24"/>
          <w:szCs w:val="24"/>
        </w:rPr>
        <w:t xml:space="preserve">S. </w:t>
      </w:r>
      <w:proofErr w:type="spellStart"/>
      <w:r w:rsidRPr="00205461">
        <w:rPr>
          <w:rFonts w:ascii="Times New Roman" w:hAnsi="Times New Roman" w:cs="Times New Roman"/>
          <w:sz w:val="24"/>
          <w:szCs w:val="24"/>
        </w:rPr>
        <w:t>Rocco</w:t>
      </w:r>
      <w:proofErr w:type="spellEnd"/>
      <w:r w:rsidRPr="00205461">
        <w:rPr>
          <w:rFonts w:ascii="Times New Roman" w:hAnsi="Times New Roman" w:cs="Times New Roman"/>
          <w:sz w:val="24"/>
          <w:szCs w:val="24"/>
        </w:rPr>
        <w:t xml:space="preserve">  17</w:t>
      </w:r>
      <w:r w:rsidR="00C85E72" w:rsidRPr="00205461">
        <w:rPr>
          <w:rFonts w:ascii="Times New Roman" w:hAnsi="Times New Roman" w:cs="Times New Roman"/>
          <w:sz w:val="24"/>
          <w:szCs w:val="24"/>
        </w:rPr>
        <w:t>, Vodnjan</w:t>
      </w:r>
      <w:r w:rsidR="009C0664" w:rsidRPr="00205461">
        <w:rPr>
          <w:rFonts w:ascii="Times New Roman" w:hAnsi="Times New Roman" w:cs="Times New Roman"/>
          <w:sz w:val="24"/>
          <w:szCs w:val="24"/>
        </w:rPr>
        <w:t xml:space="preserve"> </w:t>
      </w:r>
      <w:r w:rsidR="00C85E72" w:rsidRPr="00205461">
        <w:rPr>
          <w:rFonts w:ascii="Times New Roman" w:hAnsi="Times New Roman" w:cs="Times New Roman"/>
          <w:sz w:val="24"/>
          <w:szCs w:val="24"/>
        </w:rPr>
        <w:t>- Dignano</w:t>
      </w:r>
    </w:p>
    <w:p w14:paraId="2EB1D229" w14:textId="77777777" w:rsidR="00C4495D" w:rsidRPr="00205461" w:rsidRDefault="00C4495D" w:rsidP="00C4495D">
      <w:pPr>
        <w:rPr>
          <w:rFonts w:ascii="Times New Roman" w:hAnsi="Times New Roman" w:cs="Times New Roman"/>
          <w:sz w:val="24"/>
          <w:szCs w:val="24"/>
        </w:rPr>
      </w:pPr>
      <w:r w:rsidRPr="00205461">
        <w:rPr>
          <w:rFonts w:ascii="Times New Roman" w:hAnsi="Times New Roman" w:cs="Times New Roman"/>
          <w:sz w:val="24"/>
          <w:szCs w:val="24"/>
        </w:rPr>
        <w:t>OIB 12242845735</w:t>
      </w:r>
    </w:p>
    <w:p w14:paraId="76D83F11" w14:textId="77777777" w:rsidR="00C4495D" w:rsidRPr="00205461" w:rsidRDefault="00C4495D" w:rsidP="00C4495D">
      <w:pPr>
        <w:rPr>
          <w:rFonts w:ascii="Times New Roman" w:hAnsi="Times New Roman" w:cs="Times New Roman"/>
          <w:sz w:val="24"/>
          <w:szCs w:val="24"/>
        </w:rPr>
      </w:pPr>
    </w:p>
    <w:p w14:paraId="60F856A6" w14:textId="77777777" w:rsidR="00C85E72" w:rsidRPr="00D617DD" w:rsidRDefault="00C85E72" w:rsidP="00C4495D">
      <w:pPr>
        <w:rPr>
          <w:rFonts w:ascii="Times New Roman" w:hAnsi="Times New Roman" w:cs="Times New Roman"/>
          <w:color w:val="FF0000"/>
          <w:sz w:val="24"/>
          <w:szCs w:val="24"/>
        </w:rPr>
      </w:pPr>
    </w:p>
    <w:p w14:paraId="322118AA" w14:textId="55680E22" w:rsidR="004A5AE7" w:rsidRPr="005510AB" w:rsidRDefault="00EA26A5" w:rsidP="004A5AE7">
      <w:pPr>
        <w:rPr>
          <w:rFonts w:ascii="Times New Roman" w:hAnsi="Times New Roman" w:cs="Times New Roman"/>
          <w:bCs/>
          <w:sz w:val="24"/>
          <w:szCs w:val="24"/>
        </w:rPr>
      </w:pPr>
      <w:r w:rsidRPr="005510AB">
        <w:rPr>
          <w:rFonts w:ascii="Times New Roman" w:hAnsi="Times New Roman" w:cs="Times New Roman"/>
          <w:bCs/>
          <w:sz w:val="24"/>
          <w:szCs w:val="24"/>
        </w:rPr>
        <w:t>KLASA: 400-02/2</w:t>
      </w:r>
      <w:r w:rsidR="007B433B" w:rsidRPr="005510AB">
        <w:rPr>
          <w:rFonts w:ascii="Times New Roman" w:hAnsi="Times New Roman" w:cs="Times New Roman"/>
          <w:bCs/>
          <w:sz w:val="24"/>
          <w:szCs w:val="24"/>
        </w:rPr>
        <w:t>6</w:t>
      </w:r>
      <w:r w:rsidRPr="005510AB">
        <w:rPr>
          <w:rFonts w:ascii="Times New Roman" w:hAnsi="Times New Roman" w:cs="Times New Roman"/>
          <w:bCs/>
          <w:sz w:val="24"/>
          <w:szCs w:val="24"/>
        </w:rPr>
        <w:t>-01/</w:t>
      </w:r>
      <w:r w:rsidR="006B71C3" w:rsidRPr="005510AB">
        <w:rPr>
          <w:rFonts w:ascii="Times New Roman" w:hAnsi="Times New Roman" w:cs="Times New Roman"/>
          <w:bCs/>
          <w:sz w:val="24"/>
          <w:szCs w:val="24"/>
        </w:rPr>
        <w:t>4</w:t>
      </w:r>
    </w:p>
    <w:p w14:paraId="3ABBFCFD" w14:textId="6F9EF9AD" w:rsidR="004A5AE7" w:rsidRPr="005510AB" w:rsidRDefault="004A5AE7" w:rsidP="004A5AE7">
      <w:pPr>
        <w:rPr>
          <w:rFonts w:ascii="Times New Roman" w:hAnsi="Times New Roman" w:cs="Times New Roman"/>
          <w:bCs/>
          <w:sz w:val="24"/>
          <w:szCs w:val="24"/>
        </w:rPr>
      </w:pPr>
      <w:r w:rsidRPr="005510AB">
        <w:rPr>
          <w:rFonts w:ascii="Times New Roman" w:hAnsi="Times New Roman" w:cs="Times New Roman"/>
          <w:bCs/>
          <w:sz w:val="24"/>
          <w:szCs w:val="24"/>
        </w:rPr>
        <w:t>URBROJ: 2163-10-1-2</w:t>
      </w:r>
      <w:r w:rsidR="007B433B" w:rsidRPr="005510AB">
        <w:rPr>
          <w:rFonts w:ascii="Times New Roman" w:hAnsi="Times New Roman" w:cs="Times New Roman"/>
          <w:bCs/>
          <w:sz w:val="24"/>
          <w:szCs w:val="24"/>
        </w:rPr>
        <w:t>6</w:t>
      </w:r>
      <w:r w:rsidRPr="005510AB">
        <w:rPr>
          <w:rFonts w:ascii="Times New Roman" w:hAnsi="Times New Roman" w:cs="Times New Roman"/>
          <w:bCs/>
          <w:sz w:val="24"/>
          <w:szCs w:val="24"/>
        </w:rPr>
        <w:t>-0</w:t>
      </w:r>
      <w:r w:rsidR="006B71C3" w:rsidRPr="005510AB">
        <w:rPr>
          <w:rFonts w:ascii="Times New Roman" w:hAnsi="Times New Roman" w:cs="Times New Roman"/>
          <w:bCs/>
          <w:sz w:val="24"/>
          <w:szCs w:val="24"/>
        </w:rPr>
        <w:t>3</w:t>
      </w:r>
      <w:r w:rsidRPr="005510AB">
        <w:rPr>
          <w:rFonts w:ascii="Times New Roman" w:hAnsi="Times New Roman" w:cs="Times New Roman"/>
          <w:bCs/>
          <w:sz w:val="24"/>
          <w:szCs w:val="24"/>
        </w:rPr>
        <w:t>-1</w:t>
      </w:r>
    </w:p>
    <w:p w14:paraId="58E53779" w14:textId="77777777" w:rsidR="00C4495D" w:rsidRPr="00205461" w:rsidRDefault="00C4495D" w:rsidP="00C4495D">
      <w:pPr>
        <w:rPr>
          <w:rFonts w:ascii="Times New Roman" w:hAnsi="Times New Roman" w:cs="Times New Roman"/>
          <w:b/>
          <w:sz w:val="24"/>
          <w:szCs w:val="24"/>
        </w:rPr>
      </w:pPr>
    </w:p>
    <w:p w14:paraId="6C8DF452" w14:textId="77777777" w:rsidR="00C4495D" w:rsidRPr="00205461" w:rsidRDefault="00C4495D" w:rsidP="00C4495D">
      <w:pPr>
        <w:jc w:val="center"/>
        <w:rPr>
          <w:rFonts w:ascii="Times New Roman" w:hAnsi="Times New Roman" w:cs="Times New Roman"/>
          <w:b/>
          <w:sz w:val="24"/>
          <w:szCs w:val="24"/>
        </w:rPr>
      </w:pPr>
    </w:p>
    <w:p w14:paraId="1CE2E60D" w14:textId="77777777" w:rsidR="00C4495D" w:rsidRPr="00205461" w:rsidRDefault="00C4495D" w:rsidP="00C4495D">
      <w:pPr>
        <w:rPr>
          <w:rFonts w:ascii="Times New Roman" w:hAnsi="Times New Roman" w:cs="Times New Roman"/>
          <w:b/>
          <w:sz w:val="24"/>
          <w:szCs w:val="24"/>
        </w:rPr>
      </w:pPr>
    </w:p>
    <w:p w14:paraId="47A048BB" w14:textId="77777777" w:rsidR="00C4495D" w:rsidRPr="00205461" w:rsidRDefault="00C4495D" w:rsidP="00C4495D">
      <w:pPr>
        <w:jc w:val="center"/>
        <w:rPr>
          <w:rFonts w:ascii="Times New Roman" w:hAnsi="Times New Roman" w:cs="Times New Roman"/>
          <w:b/>
          <w:sz w:val="24"/>
          <w:szCs w:val="24"/>
        </w:rPr>
      </w:pPr>
    </w:p>
    <w:p w14:paraId="6B12F6C3" w14:textId="77777777" w:rsidR="0098186E" w:rsidRPr="00205461" w:rsidRDefault="0098186E" w:rsidP="00C4495D">
      <w:pPr>
        <w:jc w:val="center"/>
        <w:rPr>
          <w:rFonts w:ascii="Times New Roman" w:hAnsi="Times New Roman" w:cs="Times New Roman"/>
          <w:b/>
          <w:sz w:val="24"/>
          <w:szCs w:val="24"/>
        </w:rPr>
      </w:pPr>
    </w:p>
    <w:p w14:paraId="519185F5" w14:textId="77777777" w:rsidR="00C4495D" w:rsidRPr="00205461" w:rsidRDefault="00C4495D" w:rsidP="00C4495D">
      <w:pPr>
        <w:jc w:val="center"/>
        <w:rPr>
          <w:rFonts w:ascii="Times New Roman" w:hAnsi="Times New Roman" w:cs="Times New Roman"/>
          <w:b/>
          <w:sz w:val="24"/>
          <w:szCs w:val="24"/>
        </w:rPr>
      </w:pPr>
    </w:p>
    <w:p w14:paraId="56CCF03A" w14:textId="77777777" w:rsidR="00C4495D" w:rsidRPr="00205461" w:rsidRDefault="00C4495D" w:rsidP="00C4495D">
      <w:pPr>
        <w:jc w:val="center"/>
        <w:rPr>
          <w:rFonts w:ascii="Times New Roman" w:hAnsi="Times New Roman" w:cs="Times New Roman"/>
          <w:b/>
          <w:sz w:val="24"/>
          <w:szCs w:val="24"/>
        </w:rPr>
      </w:pPr>
    </w:p>
    <w:p w14:paraId="0F28D450" w14:textId="77777777" w:rsidR="00C4495D" w:rsidRPr="00205461" w:rsidRDefault="00C4495D" w:rsidP="00C4495D">
      <w:pPr>
        <w:jc w:val="center"/>
        <w:rPr>
          <w:rFonts w:ascii="Times New Roman" w:hAnsi="Times New Roman" w:cs="Times New Roman"/>
          <w:b/>
          <w:sz w:val="24"/>
          <w:szCs w:val="24"/>
        </w:rPr>
      </w:pPr>
    </w:p>
    <w:p w14:paraId="2C65C27A" w14:textId="77777777" w:rsidR="00C4495D" w:rsidRPr="00205461" w:rsidRDefault="00C4495D" w:rsidP="00C4495D">
      <w:pPr>
        <w:jc w:val="center"/>
        <w:rPr>
          <w:rFonts w:ascii="Times New Roman" w:hAnsi="Times New Roman" w:cs="Times New Roman"/>
          <w:b/>
          <w:sz w:val="24"/>
          <w:szCs w:val="24"/>
        </w:rPr>
      </w:pPr>
    </w:p>
    <w:p w14:paraId="56E28BC0" w14:textId="77777777" w:rsidR="00C4495D" w:rsidRPr="00205461" w:rsidRDefault="00C4495D" w:rsidP="00C4495D">
      <w:pPr>
        <w:jc w:val="center"/>
        <w:rPr>
          <w:rFonts w:ascii="Times New Roman" w:hAnsi="Times New Roman" w:cs="Times New Roman"/>
          <w:b/>
          <w:sz w:val="24"/>
          <w:szCs w:val="24"/>
        </w:rPr>
      </w:pPr>
    </w:p>
    <w:p w14:paraId="4C181EE3" w14:textId="77777777" w:rsidR="00BC1EB3" w:rsidRPr="00205461" w:rsidRDefault="003F3B0A" w:rsidP="00E85675">
      <w:pPr>
        <w:spacing w:line="360" w:lineRule="auto"/>
        <w:jc w:val="center"/>
        <w:rPr>
          <w:rFonts w:ascii="Times New Roman" w:hAnsi="Times New Roman" w:cs="Times New Roman"/>
          <w:b/>
          <w:sz w:val="24"/>
          <w:szCs w:val="24"/>
        </w:rPr>
      </w:pPr>
      <w:r w:rsidRPr="00205461">
        <w:rPr>
          <w:rFonts w:ascii="Times New Roman" w:hAnsi="Times New Roman" w:cs="Times New Roman"/>
          <w:b/>
          <w:sz w:val="24"/>
          <w:szCs w:val="24"/>
        </w:rPr>
        <w:t xml:space="preserve">PRIJEDLOG </w:t>
      </w:r>
      <w:r w:rsidR="004269E8" w:rsidRPr="00205461">
        <w:rPr>
          <w:rFonts w:ascii="Times New Roman" w:hAnsi="Times New Roman" w:cs="Times New Roman"/>
          <w:b/>
          <w:sz w:val="24"/>
          <w:szCs w:val="24"/>
        </w:rPr>
        <w:t xml:space="preserve">IZVRŠENJA </w:t>
      </w:r>
      <w:r w:rsidRPr="00205461">
        <w:rPr>
          <w:rFonts w:ascii="Times New Roman" w:hAnsi="Times New Roman" w:cs="Times New Roman"/>
          <w:b/>
          <w:sz w:val="24"/>
          <w:szCs w:val="24"/>
        </w:rPr>
        <w:t>FINANCIJ</w:t>
      </w:r>
      <w:r w:rsidR="00301D03" w:rsidRPr="00205461">
        <w:rPr>
          <w:rFonts w:ascii="Times New Roman" w:hAnsi="Times New Roman" w:cs="Times New Roman"/>
          <w:b/>
          <w:sz w:val="24"/>
          <w:szCs w:val="24"/>
        </w:rPr>
        <w:t>S</w:t>
      </w:r>
      <w:r w:rsidRPr="00205461">
        <w:rPr>
          <w:rFonts w:ascii="Times New Roman" w:hAnsi="Times New Roman" w:cs="Times New Roman"/>
          <w:b/>
          <w:sz w:val="24"/>
          <w:szCs w:val="24"/>
        </w:rPr>
        <w:t>KOG</w:t>
      </w:r>
      <w:r w:rsidR="00C4495D" w:rsidRPr="00205461">
        <w:rPr>
          <w:rFonts w:ascii="Times New Roman" w:hAnsi="Times New Roman" w:cs="Times New Roman"/>
          <w:b/>
          <w:sz w:val="24"/>
          <w:szCs w:val="24"/>
        </w:rPr>
        <w:t xml:space="preserve"> PLAN</w:t>
      </w:r>
      <w:r w:rsidRPr="00205461">
        <w:rPr>
          <w:rFonts w:ascii="Times New Roman" w:hAnsi="Times New Roman" w:cs="Times New Roman"/>
          <w:b/>
          <w:sz w:val="24"/>
          <w:szCs w:val="24"/>
        </w:rPr>
        <w:t>A</w:t>
      </w:r>
      <w:r w:rsidR="00C4495D" w:rsidRPr="00205461">
        <w:rPr>
          <w:rFonts w:ascii="Times New Roman" w:hAnsi="Times New Roman" w:cs="Times New Roman"/>
          <w:b/>
          <w:sz w:val="24"/>
          <w:szCs w:val="24"/>
        </w:rPr>
        <w:t xml:space="preserve"> </w:t>
      </w:r>
    </w:p>
    <w:p w14:paraId="5465D802" w14:textId="77777777" w:rsidR="00C4495D" w:rsidRPr="00205461" w:rsidRDefault="00C4495D" w:rsidP="00E85675">
      <w:pPr>
        <w:spacing w:line="360" w:lineRule="auto"/>
        <w:jc w:val="center"/>
        <w:rPr>
          <w:rFonts w:ascii="Times New Roman" w:hAnsi="Times New Roman" w:cs="Times New Roman"/>
          <w:b/>
          <w:sz w:val="24"/>
          <w:szCs w:val="24"/>
        </w:rPr>
      </w:pPr>
      <w:r w:rsidRPr="00205461">
        <w:rPr>
          <w:rFonts w:ascii="Times New Roman" w:hAnsi="Times New Roman" w:cs="Times New Roman"/>
          <w:b/>
          <w:sz w:val="24"/>
          <w:szCs w:val="24"/>
        </w:rPr>
        <w:t>PRORAČUNSKOG KORISNIKA</w:t>
      </w:r>
    </w:p>
    <w:p w14:paraId="621CB3FE" w14:textId="77777777" w:rsidR="00C4495D" w:rsidRPr="00205461" w:rsidRDefault="00C4495D" w:rsidP="00E85675">
      <w:pPr>
        <w:spacing w:line="360" w:lineRule="auto"/>
        <w:jc w:val="center"/>
        <w:rPr>
          <w:rFonts w:ascii="Times New Roman" w:hAnsi="Times New Roman" w:cs="Times New Roman"/>
          <w:b/>
          <w:sz w:val="24"/>
          <w:szCs w:val="24"/>
        </w:rPr>
      </w:pPr>
      <w:r w:rsidRPr="00205461">
        <w:rPr>
          <w:rFonts w:ascii="Times New Roman" w:hAnsi="Times New Roman" w:cs="Times New Roman"/>
          <w:b/>
          <w:sz w:val="24"/>
          <w:szCs w:val="24"/>
        </w:rPr>
        <w:t xml:space="preserve">D.V.-S.I. PETAR PAN VODNJAN-DIGNANO </w:t>
      </w:r>
    </w:p>
    <w:p w14:paraId="02320D5D" w14:textId="16C33724" w:rsidR="00C4495D" w:rsidRPr="00205461" w:rsidRDefault="00C4495D" w:rsidP="00E85675">
      <w:pPr>
        <w:spacing w:line="360" w:lineRule="auto"/>
        <w:jc w:val="center"/>
        <w:rPr>
          <w:rFonts w:ascii="Times New Roman" w:hAnsi="Times New Roman" w:cs="Times New Roman"/>
          <w:b/>
          <w:sz w:val="24"/>
          <w:szCs w:val="24"/>
        </w:rPr>
      </w:pPr>
      <w:r w:rsidRPr="00205461">
        <w:rPr>
          <w:rFonts w:ascii="Times New Roman" w:hAnsi="Times New Roman" w:cs="Times New Roman"/>
          <w:b/>
          <w:sz w:val="24"/>
          <w:szCs w:val="24"/>
        </w:rPr>
        <w:t xml:space="preserve">ZA </w:t>
      </w:r>
      <w:r w:rsidR="004269E8" w:rsidRPr="00205461">
        <w:rPr>
          <w:rFonts w:ascii="Times New Roman" w:hAnsi="Times New Roman" w:cs="Times New Roman"/>
          <w:b/>
          <w:sz w:val="24"/>
          <w:szCs w:val="24"/>
        </w:rPr>
        <w:t>RAZDOBLJE OD 01.01.202</w:t>
      </w:r>
      <w:r w:rsidR="00D617DD">
        <w:rPr>
          <w:rFonts w:ascii="Times New Roman" w:hAnsi="Times New Roman" w:cs="Times New Roman"/>
          <w:b/>
          <w:sz w:val="24"/>
          <w:szCs w:val="24"/>
        </w:rPr>
        <w:t>6</w:t>
      </w:r>
      <w:r w:rsidR="004269E8" w:rsidRPr="00205461">
        <w:rPr>
          <w:rFonts w:ascii="Times New Roman" w:hAnsi="Times New Roman" w:cs="Times New Roman"/>
          <w:b/>
          <w:sz w:val="24"/>
          <w:szCs w:val="24"/>
        </w:rPr>
        <w:t>. DO 30.06.</w:t>
      </w:r>
      <w:r w:rsidRPr="00205461">
        <w:rPr>
          <w:rFonts w:ascii="Times New Roman" w:hAnsi="Times New Roman" w:cs="Times New Roman"/>
          <w:b/>
          <w:sz w:val="24"/>
          <w:szCs w:val="24"/>
        </w:rPr>
        <w:t>20</w:t>
      </w:r>
      <w:r w:rsidR="001B6923" w:rsidRPr="00205461">
        <w:rPr>
          <w:rFonts w:ascii="Times New Roman" w:hAnsi="Times New Roman" w:cs="Times New Roman"/>
          <w:b/>
          <w:sz w:val="24"/>
          <w:szCs w:val="24"/>
        </w:rPr>
        <w:t>2</w:t>
      </w:r>
      <w:r w:rsidR="00D617DD">
        <w:rPr>
          <w:rFonts w:ascii="Times New Roman" w:hAnsi="Times New Roman" w:cs="Times New Roman"/>
          <w:b/>
          <w:sz w:val="24"/>
          <w:szCs w:val="24"/>
        </w:rPr>
        <w:t>6</w:t>
      </w:r>
      <w:r w:rsidRPr="00205461">
        <w:rPr>
          <w:rFonts w:ascii="Times New Roman" w:hAnsi="Times New Roman" w:cs="Times New Roman"/>
          <w:b/>
          <w:sz w:val="24"/>
          <w:szCs w:val="24"/>
        </w:rPr>
        <w:t xml:space="preserve">. </w:t>
      </w:r>
    </w:p>
    <w:p w14:paraId="55376673" w14:textId="77777777" w:rsidR="00C4495D" w:rsidRPr="00205461" w:rsidRDefault="00C4495D" w:rsidP="00E85675">
      <w:pPr>
        <w:spacing w:line="360" w:lineRule="auto"/>
        <w:jc w:val="center"/>
        <w:rPr>
          <w:rFonts w:ascii="Times New Roman" w:hAnsi="Times New Roman" w:cs="Times New Roman"/>
          <w:b/>
          <w:sz w:val="24"/>
          <w:szCs w:val="24"/>
        </w:rPr>
      </w:pPr>
    </w:p>
    <w:p w14:paraId="4962366D" w14:textId="77777777" w:rsidR="00C4495D" w:rsidRPr="00205461" w:rsidRDefault="00C4495D" w:rsidP="00E85675">
      <w:pPr>
        <w:spacing w:line="360" w:lineRule="auto"/>
        <w:rPr>
          <w:rFonts w:ascii="Times New Roman" w:hAnsi="Times New Roman" w:cs="Times New Roman"/>
          <w:b/>
          <w:sz w:val="24"/>
          <w:szCs w:val="24"/>
        </w:rPr>
      </w:pPr>
    </w:p>
    <w:p w14:paraId="57CECC9D" w14:textId="77777777" w:rsidR="00C4495D" w:rsidRPr="00205461" w:rsidRDefault="00C4495D" w:rsidP="00C4495D">
      <w:pPr>
        <w:rPr>
          <w:rFonts w:ascii="Times New Roman" w:hAnsi="Times New Roman" w:cs="Times New Roman"/>
          <w:b/>
          <w:sz w:val="24"/>
          <w:szCs w:val="24"/>
        </w:rPr>
      </w:pPr>
    </w:p>
    <w:p w14:paraId="338C74C8" w14:textId="77777777" w:rsidR="00C4495D" w:rsidRPr="00205461" w:rsidRDefault="00C4495D" w:rsidP="00C4495D">
      <w:pPr>
        <w:rPr>
          <w:rFonts w:ascii="Times New Roman" w:hAnsi="Times New Roman" w:cs="Times New Roman"/>
          <w:b/>
          <w:sz w:val="24"/>
          <w:szCs w:val="24"/>
        </w:rPr>
      </w:pPr>
    </w:p>
    <w:p w14:paraId="2E68FD04" w14:textId="77777777" w:rsidR="00C4495D" w:rsidRPr="00205461" w:rsidRDefault="00C4495D" w:rsidP="00C4495D">
      <w:pPr>
        <w:rPr>
          <w:rFonts w:ascii="Times New Roman" w:hAnsi="Times New Roman" w:cs="Times New Roman"/>
          <w:b/>
          <w:sz w:val="24"/>
          <w:szCs w:val="24"/>
        </w:rPr>
      </w:pPr>
    </w:p>
    <w:p w14:paraId="0CBF4C90" w14:textId="77777777" w:rsidR="00C4495D" w:rsidRPr="00205461" w:rsidRDefault="00C4495D" w:rsidP="00C4495D">
      <w:pPr>
        <w:rPr>
          <w:rFonts w:ascii="Times New Roman" w:hAnsi="Times New Roman" w:cs="Times New Roman"/>
          <w:b/>
          <w:sz w:val="24"/>
          <w:szCs w:val="24"/>
        </w:rPr>
      </w:pPr>
    </w:p>
    <w:p w14:paraId="21E8D614" w14:textId="77777777" w:rsidR="00C4495D" w:rsidRPr="00205461" w:rsidRDefault="00C4495D" w:rsidP="00C4495D">
      <w:pPr>
        <w:rPr>
          <w:rFonts w:ascii="Times New Roman" w:hAnsi="Times New Roman" w:cs="Times New Roman"/>
          <w:b/>
          <w:sz w:val="24"/>
          <w:szCs w:val="24"/>
        </w:rPr>
      </w:pPr>
    </w:p>
    <w:p w14:paraId="7C6985B8" w14:textId="77777777" w:rsidR="00C4495D" w:rsidRPr="00205461" w:rsidRDefault="00C4495D" w:rsidP="00C4495D">
      <w:pPr>
        <w:rPr>
          <w:rFonts w:ascii="Times New Roman" w:hAnsi="Times New Roman" w:cs="Times New Roman"/>
          <w:b/>
          <w:sz w:val="24"/>
          <w:szCs w:val="24"/>
        </w:rPr>
      </w:pPr>
    </w:p>
    <w:p w14:paraId="773BD67B" w14:textId="77777777" w:rsidR="00C4495D" w:rsidRPr="00205461" w:rsidRDefault="00C4495D" w:rsidP="00C4495D">
      <w:pPr>
        <w:rPr>
          <w:rFonts w:ascii="Times New Roman" w:hAnsi="Times New Roman" w:cs="Times New Roman"/>
          <w:b/>
          <w:sz w:val="24"/>
          <w:szCs w:val="24"/>
        </w:rPr>
      </w:pPr>
    </w:p>
    <w:p w14:paraId="4DA02997" w14:textId="77777777" w:rsidR="00C4495D" w:rsidRPr="00205461" w:rsidRDefault="00C4495D" w:rsidP="00C4495D">
      <w:pPr>
        <w:rPr>
          <w:rFonts w:ascii="Times New Roman" w:hAnsi="Times New Roman" w:cs="Times New Roman"/>
          <w:b/>
          <w:sz w:val="24"/>
          <w:szCs w:val="24"/>
        </w:rPr>
      </w:pPr>
    </w:p>
    <w:p w14:paraId="146857E8" w14:textId="77777777" w:rsidR="00C4495D" w:rsidRPr="00205461" w:rsidRDefault="00C4495D" w:rsidP="00C4495D">
      <w:pPr>
        <w:rPr>
          <w:rFonts w:ascii="Times New Roman" w:hAnsi="Times New Roman" w:cs="Times New Roman"/>
          <w:b/>
          <w:sz w:val="24"/>
          <w:szCs w:val="24"/>
        </w:rPr>
      </w:pPr>
    </w:p>
    <w:p w14:paraId="02010ECA" w14:textId="77777777" w:rsidR="00C4495D" w:rsidRPr="00205461" w:rsidRDefault="00C4495D" w:rsidP="00C4495D">
      <w:pPr>
        <w:rPr>
          <w:rFonts w:ascii="Times New Roman" w:hAnsi="Times New Roman" w:cs="Times New Roman"/>
          <w:b/>
          <w:sz w:val="24"/>
          <w:szCs w:val="24"/>
        </w:rPr>
      </w:pPr>
    </w:p>
    <w:p w14:paraId="7DA11500" w14:textId="77777777" w:rsidR="00C4495D" w:rsidRPr="00205461" w:rsidRDefault="00C4495D" w:rsidP="00C4495D">
      <w:pPr>
        <w:rPr>
          <w:rFonts w:ascii="Times New Roman" w:hAnsi="Times New Roman" w:cs="Times New Roman"/>
          <w:b/>
          <w:sz w:val="24"/>
          <w:szCs w:val="24"/>
        </w:rPr>
      </w:pPr>
    </w:p>
    <w:p w14:paraId="27AF94FE" w14:textId="77777777" w:rsidR="00C4495D" w:rsidRPr="00205461" w:rsidRDefault="00C4495D" w:rsidP="00C4495D">
      <w:pPr>
        <w:rPr>
          <w:rFonts w:ascii="Times New Roman" w:hAnsi="Times New Roman" w:cs="Times New Roman"/>
          <w:b/>
          <w:sz w:val="24"/>
          <w:szCs w:val="24"/>
        </w:rPr>
      </w:pPr>
    </w:p>
    <w:p w14:paraId="15F3A5B9" w14:textId="77777777" w:rsidR="00C4495D" w:rsidRPr="00205461" w:rsidRDefault="00C4495D" w:rsidP="00C4495D">
      <w:pPr>
        <w:rPr>
          <w:rFonts w:ascii="Times New Roman" w:hAnsi="Times New Roman" w:cs="Times New Roman"/>
          <w:b/>
          <w:sz w:val="24"/>
          <w:szCs w:val="24"/>
        </w:rPr>
      </w:pPr>
    </w:p>
    <w:p w14:paraId="3F296EB1" w14:textId="77777777" w:rsidR="00C4495D" w:rsidRPr="00205461" w:rsidRDefault="00C4495D" w:rsidP="00C4495D">
      <w:pPr>
        <w:rPr>
          <w:rFonts w:ascii="Times New Roman" w:hAnsi="Times New Roman" w:cs="Times New Roman"/>
          <w:b/>
          <w:sz w:val="24"/>
          <w:szCs w:val="24"/>
        </w:rPr>
      </w:pPr>
    </w:p>
    <w:p w14:paraId="338856E4" w14:textId="77777777" w:rsidR="0098186E" w:rsidRPr="00205461" w:rsidRDefault="0098186E" w:rsidP="00C4495D">
      <w:pPr>
        <w:rPr>
          <w:rFonts w:ascii="Times New Roman" w:hAnsi="Times New Roman" w:cs="Times New Roman"/>
          <w:b/>
          <w:sz w:val="24"/>
          <w:szCs w:val="24"/>
        </w:rPr>
      </w:pPr>
    </w:p>
    <w:p w14:paraId="107A3376" w14:textId="77777777" w:rsidR="003F3B0A" w:rsidRPr="00205461" w:rsidRDefault="003F3B0A" w:rsidP="00C4495D">
      <w:pPr>
        <w:rPr>
          <w:rFonts w:ascii="Times New Roman" w:hAnsi="Times New Roman" w:cs="Times New Roman"/>
          <w:b/>
          <w:sz w:val="24"/>
          <w:szCs w:val="24"/>
        </w:rPr>
      </w:pPr>
    </w:p>
    <w:p w14:paraId="3B14E60C" w14:textId="77777777" w:rsidR="003F3B0A" w:rsidRPr="00205461" w:rsidRDefault="003F3B0A" w:rsidP="00C4495D">
      <w:pPr>
        <w:rPr>
          <w:rFonts w:ascii="Times New Roman" w:hAnsi="Times New Roman" w:cs="Times New Roman"/>
          <w:b/>
          <w:sz w:val="24"/>
          <w:szCs w:val="24"/>
        </w:rPr>
      </w:pPr>
    </w:p>
    <w:p w14:paraId="2BCA2C55" w14:textId="77777777" w:rsidR="00922067" w:rsidRPr="00205461" w:rsidRDefault="00922067" w:rsidP="00C4495D">
      <w:pPr>
        <w:rPr>
          <w:rFonts w:ascii="Times New Roman" w:hAnsi="Times New Roman" w:cs="Times New Roman"/>
          <w:b/>
          <w:sz w:val="24"/>
          <w:szCs w:val="24"/>
        </w:rPr>
      </w:pPr>
    </w:p>
    <w:p w14:paraId="061387C8" w14:textId="77777777" w:rsidR="0098186E" w:rsidRPr="00205461" w:rsidRDefault="0098186E" w:rsidP="00C4495D">
      <w:pPr>
        <w:rPr>
          <w:rFonts w:ascii="Times New Roman" w:hAnsi="Times New Roman" w:cs="Times New Roman"/>
          <w:b/>
          <w:sz w:val="24"/>
          <w:szCs w:val="24"/>
        </w:rPr>
      </w:pPr>
    </w:p>
    <w:p w14:paraId="364CC166" w14:textId="77777777" w:rsidR="004D21F0" w:rsidRPr="00205461" w:rsidRDefault="004D21F0" w:rsidP="00C4495D">
      <w:pPr>
        <w:rPr>
          <w:rFonts w:ascii="Times New Roman" w:hAnsi="Times New Roman" w:cs="Times New Roman"/>
          <w:b/>
          <w:sz w:val="24"/>
          <w:szCs w:val="24"/>
        </w:rPr>
      </w:pPr>
    </w:p>
    <w:p w14:paraId="39A4334E" w14:textId="77777777" w:rsidR="00C4495D" w:rsidRPr="00205461" w:rsidRDefault="00C4495D" w:rsidP="00C4495D">
      <w:pPr>
        <w:rPr>
          <w:rFonts w:ascii="Times New Roman" w:hAnsi="Times New Roman" w:cs="Times New Roman"/>
          <w:b/>
          <w:sz w:val="24"/>
          <w:szCs w:val="24"/>
        </w:rPr>
      </w:pPr>
    </w:p>
    <w:p w14:paraId="6B511B96" w14:textId="2AC0E241" w:rsidR="00C4495D" w:rsidRPr="00205461" w:rsidRDefault="00C4495D" w:rsidP="00C4495D">
      <w:pPr>
        <w:rPr>
          <w:rFonts w:ascii="Times New Roman" w:hAnsi="Times New Roman" w:cs="Times New Roman"/>
          <w:bCs/>
          <w:sz w:val="24"/>
          <w:szCs w:val="24"/>
        </w:rPr>
      </w:pPr>
      <w:r w:rsidRPr="00205461">
        <w:rPr>
          <w:rFonts w:ascii="Times New Roman" w:hAnsi="Times New Roman" w:cs="Times New Roman"/>
          <w:bCs/>
          <w:sz w:val="24"/>
          <w:szCs w:val="24"/>
        </w:rPr>
        <w:t xml:space="preserve">U Vodnjanu,  </w:t>
      </w:r>
      <w:r w:rsidR="004269E8" w:rsidRPr="00205461">
        <w:rPr>
          <w:rFonts w:ascii="Times New Roman" w:hAnsi="Times New Roman" w:cs="Times New Roman"/>
          <w:bCs/>
          <w:sz w:val="24"/>
          <w:szCs w:val="24"/>
        </w:rPr>
        <w:t>srpanj 202</w:t>
      </w:r>
      <w:r w:rsidR="00D617DD">
        <w:rPr>
          <w:rFonts w:ascii="Times New Roman" w:hAnsi="Times New Roman" w:cs="Times New Roman"/>
          <w:bCs/>
          <w:sz w:val="24"/>
          <w:szCs w:val="24"/>
        </w:rPr>
        <w:t>6</w:t>
      </w:r>
      <w:r w:rsidR="0010165C" w:rsidRPr="00205461">
        <w:rPr>
          <w:rFonts w:ascii="Times New Roman" w:hAnsi="Times New Roman" w:cs="Times New Roman"/>
          <w:bCs/>
          <w:sz w:val="24"/>
          <w:szCs w:val="24"/>
        </w:rPr>
        <w:t>.</w:t>
      </w:r>
    </w:p>
    <w:p w14:paraId="219C4B0C" w14:textId="77777777" w:rsidR="00BC55A6" w:rsidRPr="00205461" w:rsidRDefault="00BC55A6" w:rsidP="00BC55A6">
      <w:pPr>
        <w:spacing w:line="360" w:lineRule="auto"/>
        <w:rPr>
          <w:rFonts w:ascii="Times New Roman" w:hAnsi="Times New Roman" w:cs="Times New Roman"/>
          <w:b/>
          <w:sz w:val="24"/>
          <w:szCs w:val="24"/>
        </w:rPr>
      </w:pPr>
    </w:p>
    <w:p w14:paraId="03F7C116" w14:textId="77777777" w:rsidR="00F651BF" w:rsidRPr="00205461" w:rsidRDefault="00810BBF" w:rsidP="004269E8">
      <w:pPr>
        <w:spacing w:line="360" w:lineRule="auto"/>
        <w:jc w:val="center"/>
        <w:rPr>
          <w:rFonts w:ascii="Times New Roman" w:hAnsi="Times New Roman" w:cs="Times New Roman"/>
          <w:b/>
          <w:sz w:val="24"/>
          <w:szCs w:val="24"/>
        </w:rPr>
      </w:pPr>
      <w:r w:rsidRPr="00205461">
        <w:rPr>
          <w:rFonts w:ascii="Times New Roman" w:hAnsi="Times New Roman" w:cs="Times New Roman"/>
          <w:b/>
          <w:sz w:val="24"/>
          <w:szCs w:val="24"/>
        </w:rPr>
        <w:lastRenderedPageBreak/>
        <w:t xml:space="preserve">OBRAZLOŽENJE </w:t>
      </w:r>
      <w:r w:rsidR="004269E8" w:rsidRPr="00205461">
        <w:rPr>
          <w:rFonts w:ascii="Times New Roman" w:hAnsi="Times New Roman" w:cs="Times New Roman"/>
          <w:b/>
          <w:sz w:val="24"/>
          <w:szCs w:val="24"/>
        </w:rPr>
        <w:t xml:space="preserve">IZVRŠENJA </w:t>
      </w:r>
      <w:r w:rsidRPr="00205461">
        <w:rPr>
          <w:rFonts w:ascii="Times New Roman" w:hAnsi="Times New Roman" w:cs="Times New Roman"/>
          <w:b/>
          <w:sz w:val="24"/>
          <w:szCs w:val="24"/>
        </w:rPr>
        <w:t>FINANCIJSKOG</w:t>
      </w:r>
      <w:r w:rsidR="00BC55A6" w:rsidRPr="00205461">
        <w:rPr>
          <w:rFonts w:ascii="Times New Roman" w:hAnsi="Times New Roman" w:cs="Times New Roman"/>
          <w:b/>
          <w:sz w:val="24"/>
          <w:szCs w:val="24"/>
        </w:rPr>
        <w:t xml:space="preserve"> </w:t>
      </w:r>
      <w:r w:rsidRPr="00205461">
        <w:rPr>
          <w:rFonts w:ascii="Times New Roman" w:hAnsi="Times New Roman" w:cs="Times New Roman"/>
          <w:b/>
          <w:sz w:val="24"/>
          <w:szCs w:val="24"/>
        </w:rPr>
        <w:t xml:space="preserve">PLANA </w:t>
      </w:r>
    </w:p>
    <w:p w14:paraId="52B72589" w14:textId="1C9409FF" w:rsidR="004269E8" w:rsidRPr="00205461" w:rsidRDefault="004269E8" w:rsidP="004269E8">
      <w:pPr>
        <w:spacing w:line="360" w:lineRule="auto"/>
        <w:jc w:val="center"/>
        <w:rPr>
          <w:rFonts w:ascii="Times New Roman" w:hAnsi="Times New Roman" w:cs="Times New Roman"/>
          <w:b/>
          <w:sz w:val="24"/>
          <w:szCs w:val="24"/>
        </w:rPr>
      </w:pPr>
      <w:r w:rsidRPr="00205461">
        <w:rPr>
          <w:rFonts w:ascii="Times New Roman" w:hAnsi="Times New Roman" w:cs="Times New Roman"/>
          <w:b/>
          <w:sz w:val="24"/>
          <w:szCs w:val="24"/>
        </w:rPr>
        <w:t>ZA RAZDOBLJE OD 01.01.202</w:t>
      </w:r>
      <w:r w:rsidR="00765CE5">
        <w:rPr>
          <w:rFonts w:ascii="Times New Roman" w:hAnsi="Times New Roman" w:cs="Times New Roman"/>
          <w:b/>
          <w:sz w:val="24"/>
          <w:szCs w:val="24"/>
        </w:rPr>
        <w:t>6</w:t>
      </w:r>
      <w:r w:rsidRPr="00205461">
        <w:rPr>
          <w:rFonts w:ascii="Times New Roman" w:hAnsi="Times New Roman" w:cs="Times New Roman"/>
          <w:b/>
          <w:sz w:val="24"/>
          <w:szCs w:val="24"/>
        </w:rPr>
        <w:t>. DO 30.06.202</w:t>
      </w:r>
      <w:r w:rsidR="00765CE5">
        <w:rPr>
          <w:rFonts w:ascii="Times New Roman" w:hAnsi="Times New Roman" w:cs="Times New Roman"/>
          <w:b/>
          <w:sz w:val="24"/>
          <w:szCs w:val="24"/>
        </w:rPr>
        <w:t>6</w:t>
      </w:r>
      <w:r w:rsidRPr="00205461">
        <w:rPr>
          <w:rFonts w:ascii="Times New Roman" w:hAnsi="Times New Roman" w:cs="Times New Roman"/>
          <w:b/>
          <w:sz w:val="24"/>
          <w:szCs w:val="24"/>
        </w:rPr>
        <w:t xml:space="preserve">. </w:t>
      </w:r>
    </w:p>
    <w:p w14:paraId="5727C99E" w14:textId="77777777" w:rsidR="009163AE" w:rsidRPr="00205461" w:rsidRDefault="009163AE" w:rsidP="00F651BF">
      <w:pPr>
        <w:jc w:val="center"/>
        <w:rPr>
          <w:rFonts w:ascii="Times New Roman" w:hAnsi="Times New Roman" w:cs="Times New Roman"/>
          <w:b/>
          <w:bCs/>
          <w:sz w:val="24"/>
          <w:szCs w:val="24"/>
        </w:rPr>
      </w:pPr>
    </w:p>
    <w:p w14:paraId="2C6E8BDD" w14:textId="77777777" w:rsidR="009163AE" w:rsidRPr="00205461" w:rsidRDefault="009163AE" w:rsidP="009163AE">
      <w:pPr>
        <w:spacing w:line="360" w:lineRule="auto"/>
        <w:rPr>
          <w:rFonts w:ascii="Times New Roman" w:hAnsi="Times New Roman" w:cs="Times New Roman"/>
          <w:b/>
          <w:bCs/>
          <w:sz w:val="24"/>
          <w:szCs w:val="24"/>
        </w:rPr>
      </w:pPr>
      <w:r w:rsidRPr="00205461">
        <w:rPr>
          <w:rFonts w:ascii="Times New Roman" w:hAnsi="Times New Roman" w:cs="Times New Roman"/>
          <w:b/>
          <w:bCs/>
          <w:sz w:val="24"/>
          <w:szCs w:val="24"/>
        </w:rPr>
        <w:t xml:space="preserve">OBRAZLOŽENJE OPĆEG DIJELA </w:t>
      </w:r>
      <w:r w:rsidR="004269E8" w:rsidRPr="00205461">
        <w:rPr>
          <w:rFonts w:ascii="Times New Roman" w:hAnsi="Times New Roman" w:cs="Times New Roman"/>
          <w:b/>
          <w:bCs/>
          <w:sz w:val="24"/>
          <w:szCs w:val="24"/>
        </w:rPr>
        <w:t xml:space="preserve">IZVRŠENJA </w:t>
      </w:r>
      <w:r w:rsidRPr="00205461">
        <w:rPr>
          <w:rFonts w:ascii="Times New Roman" w:hAnsi="Times New Roman" w:cs="Times New Roman"/>
          <w:b/>
          <w:bCs/>
          <w:sz w:val="24"/>
          <w:szCs w:val="24"/>
        </w:rPr>
        <w:t>FINANCIJSKOG PLANA</w:t>
      </w:r>
    </w:p>
    <w:p w14:paraId="27F8727B" w14:textId="77777777" w:rsidR="00F651BF" w:rsidRPr="00205461" w:rsidRDefault="00F651BF" w:rsidP="009163AE">
      <w:pPr>
        <w:spacing w:line="360" w:lineRule="auto"/>
        <w:rPr>
          <w:rFonts w:ascii="Times New Roman" w:hAnsi="Times New Roman" w:cs="Times New Roman"/>
          <w:b/>
          <w:bCs/>
          <w:sz w:val="24"/>
          <w:szCs w:val="24"/>
        </w:rPr>
      </w:pPr>
    </w:p>
    <w:p w14:paraId="014CA052" w14:textId="32C58FEF" w:rsidR="007574DE" w:rsidRPr="00C75C70" w:rsidRDefault="009163AE" w:rsidP="00325078">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rPr>
        <w:t>U financijskom planu za 202</w:t>
      </w:r>
      <w:r w:rsidR="00765CE5" w:rsidRPr="00C75C70">
        <w:rPr>
          <w:rFonts w:ascii="Times New Roman" w:hAnsi="Times New Roman" w:cs="Times New Roman"/>
          <w:bCs/>
          <w:sz w:val="24"/>
          <w:szCs w:val="24"/>
        </w:rPr>
        <w:t>6</w:t>
      </w:r>
      <w:r w:rsidRPr="00C75C70">
        <w:rPr>
          <w:rFonts w:ascii="Times New Roman" w:hAnsi="Times New Roman" w:cs="Times New Roman"/>
          <w:bCs/>
          <w:sz w:val="24"/>
          <w:szCs w:val="24"/>
        </w:rPr>
        <w:t xml:space="preserve">. godinu planirani su </w:t>
      </w:r>
      <w:r w:rsidRPr="00C75C70">
        <w:rPr>
          <w:rFonts w:ascii="Times New Roman" w:hAnsi="Times New Roman" w:cs="Times New Roman"/>
          <w:b/>
          <w:bCs/>
          <w:sz w:val="24"/>
          <w:szCs w:val="24"/>
        </w:rPr>
        <w:t>ukupni prihodi i primici</w:t>
      </w:r>
      <w:r w:rsidRPr="00C75C70">
        <w:rPr>
          <w:rFonts w:ascii="Times New Roman" w:hAnsi="Times New Roman" w:cs="Times New Roman"/>
          <w:bCs/>
          <w:sz w:val="24"/>
          <w:szCs w:val="24"/>
        </w:rPr>
        <w:t xml:space="preserve"> u iznosu od </w:t>
      </w:r>
      <w:r w:rsidR="007B433B" w:rsidRPr="00C75C70">
        <w:rPr>
          <w:rFonts w:ascii="Times New Roman" w:hAnsi="Times New Roman" w:cs="Times New Roman"/>
          <w:bCs/>
          <w:sz w:val="24"/>
          <w:szCs w:val="24"/>
        </w:rPr>
        <w:t>2.063.145,25</w:t>
      </w:r>
      <w:r w:rsidRPr="00C75C70">
        <w:rPr>
          <w:rFonts w:ascii="Times New Roman" w:hAnsi="Times New Roman" w:cs="Times New Roman"/>
          <w:bCs/>
          <w:sz w:val="24"/>
          <w:szCs w:val="24"/>
        </w:rPr>
        <w:t xml:space="preserve"> eur</w:t>
      </w:r>
      <w:r w:rsidR="007574DE" w:rsidRPr="00C75C70">
        <w:rPr>
          <w:rFonts w:ascii="Times New Roman" w:hAnsi="Times New Roman" w:cs="Times New Roman"/>
          <w:bCs/>
          <w:sz w:val="24"/>
          <w:szCs w:val="24"/>
        </w:rPr>
        <w:t>a</w:t>
      </w:r>
      <w:r w:rsidR="00C41652" w:rsidRPr="00C75C70">
        <w:rPr>
          <w:rFonts w:ascii="Times New Roman" w:hAnsi="Times New Roman" w:cs="Times New Roman"/>
          <w:bCs/>
          <w:sz w:val="24"/>
          <w:szCs w:val="24"/>
        </w:rPr>
        <w:t xml:space="preserve"> </w:t>
      </w:r>
      <w:r w:rsidRPr="00C75C70">
        <w:rPr>
          <w:rFonts w:ascii="Times New Roman" w:hAnsi="Times New Roman" w:cs="Times New Roman"/>
          <w:bCs/>
          <w:sz w:val="24"/>
          <w:szCs w:val="24"/>
        </w:rPr>
        <w:t>a odnose se na prihode poslovanja.</w:t>
      </w:r>
      <w:r w:rsidR="00BC1EB3" w:rsidRPr="00C75C70">
        <w:rPr>
          <w:rFonts w:ascii="Times New Roman" w:hAnsi="Times New Roman" w:cs="Times New Roman"/>
          <w:bCs/>
          <w:sz w:val="24"/>
          <w:szCs w:val="24"/>
        </w:rPr>
        <w:t xml:space="preserve"> Ukupno ostvareni prihodi poslovanja za razdoblje od 01.01.202</w:t>
      </w:r>
      <w:r w:rsidR="007B433B" w:rsidRPr="00C75C70">
        <w:rPr>
          <w:rFonts w:ascii="Times New Roman" w:hAnsi="Times New Roman" w:cs="Times New Roman"/>
          <w:bCs/>
          <w:sz w:val="24"/>
          <w:szCs w:val="24"/>
        </w:rPr>
        <w:t>6</w:t>
      </w:r>
      <w:r w:rsidR="00BC1EB3" w:rsidRPr="00C75C70">
        <w:rPr>
          <w:rFonts w:ascii="Times New Roman" w:hAnsi="Times New Roman" w:cs="Times New Roman"/>
          <w:bCs/>
          <w:sz w:val="24"/>
          <w:szCs w:val="24"/>
        </w:rPr>
        <w:t>. do 30.06.202</w:t>
      </w:r>
      <w:r w:rsidR="005E64A0" w:rsidRPr="00C75C70">
        <w:rPr>
          <w:rFonts w:ascii="Times New Roman" w:hAnsi="Times New Roman" w:cs="Times New Roman"/>
          <w:bCs/>
          <w:sz w:val="24"/>
          <w:szCs w:val="24"/>
        </w:rPr>
        <w:t>5</w:t>
      </w:r>
      <w:r w:rsidR="00BC1EB3" w:rsidRPr="00C75C70">
        <w:rPr>
          <w:rFonts w:ascii="Times New Roman" w:hAnsi="Times New Roman" w:cs="Times New Roman"/>
          <w:bCs/>
          <w:sz w:val="24"/>
          <w:szCs w:val="24"/>
        </w:rPr>
        <w:t>.</w:t>
      </w:r>
      <w:r w:rsidR="007574DE" w:rsidRPr="00C75C70">
        <w:rPr>
          <w:rFonts w:ascii="Times New Roman" w:hAnsi="Times New Roman" w:cs="Times New Roman"/>
          <w:bCs/>
          <w:sz w:val="24"/>
          <w:szCs w:val="24"/>
        </w:rPr>
        <w:t xml:space="preserve"> godine iznose </w:t>
      </w:r>
      <w:r w:rsidR="007B433B" w:rsidRPr="00C75C70">
        <w:rPr>
          <w:rFonts w:ascii="Times New Roman" w:hAnsi="Times New Roman" w:cs="Times New Roman"/>
          <w:bCs/>
          <w:sz w:val="24"/>
          <w:szCs w:val="24"/>
        </w:rPr>
        <w:t>887.027,61</w:t>
      </w:r>
      <w:r w:rsidR="007574DE" w:rsidRPr="00C75C70">
        <w:rPr>
          <w:rFonts w:ascii="Times New Roman" w:hAnsi="Times New Roman" w:cs="Times New Roman"/>
          <w:bCs/>
          <w:sz w:val="24"/>
          <w:szCs w:val="24"/>
        </w:rPr>
        <w:t xml:space="preserve"> eura, indeks </w:t>
      </w:r>
      <w:r w:rsidR="007B433B" w:rsidRPr="00C75C70">
        <w:rPr>
          <w:rFonts w:ascii="Times New Roman" w:hAnsi="Times New Roman" w:cs="Times New Roman"/>
          <w:bCs/>
          <w:sz w:val="24"/>
          <w:szCs w:val="24"/>
        </w:rPr>
        <w:t>127,72</w:t>
      </w:r>
      <w:r w:rsidR="005E64A0" w:rsidRPr="00C75C70">
        <w:rPr>
          <w:rFonts w:ascii="Times New Roman" w:hAnsi="Times New Roman" w:cs="Times New Roman"/>
          <w:bCs/>
          <w:sz w:val="24"/>
          <w:szCs w:val="24"/>
        </w:rPr>
        <w:t>%</w:t>
      </w:r>
      <w:r w:rsidR="007574DE" w:rsidRPr="00C75C70">
        <w:rPr>
          <w:rFonts w:ascii="Times New Roman" w:hAnsi="Times New Roman" w:cs="Times New Roman"/>
          <w:bCs/>
          <w:sz w:val="24"/>
          <w:szCs w:val="24"/>
        </w:rPr>
        <w:t xml:space="preserve"> u odnosu na isto razdoblje prethodne godine kada su iznosili </w:t>
      </w:r>
      <w:r w:rsidR="007B433B" w:rsidRPr="00C75C70">
        <w:rPr>
          <w:rFonts w:ascii="Times New Roman" w:hAnsi="Times New Roman" w:cs="Times New Roman"/>
          <w:bCs/>
          <w:sz w:val="24"/>
          <w:szCs w:val="24"/>
        </w:rPr>
        <w:t>694.499,46</w:t>
      </w:r>
      <w:r w:rsidR="005E64A0" w:rsidRPr="00C75C70">
        <w:rPr>
          <w:rFonts w:ascii="Times New Roman" w:hAnsi="Times New Roman" w:cs="Times New Roman"/>
          <w:bCs/>
          <w:sz w:val="24"/>
          <w:szCs w:val="24"/>
        </w:rPr>
        <w:t xml:space="preserve"> </w:t>
      </w:r>
      <w:r w:rsidR="007574DE" w:rsidRPr="00C75C70">
        <w:rPr>
          <w:rFonts w:ascii="Times New Roman" w:hAnsi="Times New Roman" w:cs="Times New Roman"/>
          <w:bCs/>
          <w:sz w:val="24"/>
          <w:szCs w:val="24"/>
        </w:rPr>
        <w:t xml:space="preserve">eura. </w:t>
      </w:r>
      <w:r w:rsidR="007574DE" w:rsidRPr="00C75C70">
        <w:rPr>
          <w:rFonts w:ascii="Times New Roman" w:hAnsi="Times New Roman" w:cs="Times New Roman"/>
          <w:sz w:val="24"/>
          <w:szCs w:val="24"/>
        </w:rPr>
        <w:t xml:space="preserve">U odnosu na financijski plan indeks izvršenja je </w:t>
      </w:r>
      <w:r w:rsidR="005E64A0" w:rsidRPr="00C75C70">
        <w:rPr>
          <w:rFonts w:ascii="Times New Roman" w:hAnsi="Times New Roman" w:cs="Times New Roman"/>
          <w:sz w:val="24"/>
          <w:szCs w:val="24"/>
        </w:rPr>
        <w:t>4</w:t>
      </w:r>
      <w:r w:rsidR="007B433B" w:rsidRPr="00C75C70">
        <w:rPr>
          <w:rFonts w:ascii="Times New Roman" w:hAnsi="Times New Roman" w:cs="Times New Roman"/>
          <w:sz w:val="24"/>
          <w:szCs w:val="24"/>
        </w:rPr>
        <w:t>2</w:t>
      </w:r>
      <w:r w:rsidR="005E64A0" w:rsidRPr="00C75C70">
        <w:rPr>
          <w:rFonts w:ascii="Times New Roman" w:hAnsi="Times New Roman" w:cs="Times New Roman"/>
          <w:sz w:val="24"/>
          <w:szCs w:val="24"/>
        </w:rPr>
        <w:t>,9</w:t>
      </w:r>
      <w:r w:rsidR="007B433B" w:rsidRPr="00C75C70">
        <w:rPr>
          <w:rFonts w:ascii="Times New Roman" w:hAnsi="Times New Roman" w:cs="Times New Roman"/>
          <w:sz w:val="24"/>
          <w:szCs w:val="24"/>
        </w:rPr>
        <w:t>9</w:t>
      </w:r>
      <w:r w:rsidR="005E64A0" w:rsidRPr="00C75C70">
        <w:rPr>
          <w:rFonts w:ascii="Times New Roman" w:hAnsi="Times New Roman" w:cs="Times New Roman"/>
          <w:sz w:val="24"/>
          <w:szCs w:val="24"/>
        </w:rPr>
        <w:t>%</w:t>
      </w:r>
      <w:r w:rsidR="007574DE" w:rsidRPr="00C75C70">
        <w:rPr>
          <w:rFonts w:ascii="Times New Roman" w:hAnsi="Times New Roman" w:cs="Times New Roman"/>
          <w:sz w:val="24"/>
          <w:szCs w:val="24"/>
        </w:rPr>
        <w:t>.</w:t>
      </w:r>
    </w:p>
    <w:p w14:paraId="73AF0FC6" w14:textId="77777777" w:rsidR="00F651BF" w:rsidRPr="00C75C70" w:rsidRDefault="00F651BF" w:rsidP="00325078">
      <w:pPr>
        <w:spacing w:line="360" w:lineRule="auto"/>
        <w:ind w:firstLine="708"/>
        <w:jc w:val="both"/>
        <w:rPr>
          <w:rFonts w:ascii="Times New Roman" w:hAnsi="Times New Roman" w:cs="Times New Roman"/>
          <w:sz w:val="24"/>
          <w:szCs w:val="24"/>
        </w:rPr>
      </w:pPr>
    </w:p>
    <w:p w14:paraId="63215014" w14:textId="3FE57C0C" w:rsidR="00684C25" w:rsidRPr="00C75C70" w:rsidRDefault="0034205A" w:rsidP="006856A2">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u w:val="single"/>
        </w:rPr>
        <w:t>Opći prihodi i primici</w:t>
      </w:r>
      <w:r w:rsidRPr="00C75C70">
        <w:rPr>
          <w:rFonts w:ascii="Times New Roman" w:hAnsi="Times New Roman" w:cs="Times New Roman"/>
          <w:bCs/>
          <w:sz w:val="24"/>
          <w:szCs w:val="24"/>
        </w:rPr>
        <w:t xml:space="preserve"> iz </w:t>
      </w:r>
      <w:r w:rsidR="00684C25" w:rsidRPr="00C75C70">
        <w:rPr>
          <w:rFonts w:ascii="Times New Roman" w:hAnsi="Times New Roman" w:cs="Times New Roman"/>
          <w:bCs/>
          <w:sz w:val="24"/>
          <w:szCs w:val="24"/>
        </w:rPr>
        <w:t xml:space="preserve">nadležnog proračuna za financiranje redovne djelatnosti iznose </w:t>
      </w:r>
      <w:r w:rsidR="007B433B" w:rsidRPr="00C75C70">
        <w:rPr>
          <w:rFonts w:ascii="Times New Roman" w:hAnsi="Times New Roman" w:cs="Times New Roman"/>
          <w:bCs/>
          <w:sz w:val="24"/>
          <w:szCs w:val="24"/>
        </w:rPr>
        <w:t>742.912,14</w:t>
      </w:r>
      <w:r w:rsidR="00684C25" w:rsidRPr="00C75C70">
        <w:rPr>
          <w:rFonts w:ascii="Times New Roman" w:hAnsi="Times New Roman" w:cs="Times New Roman"/>
          <w:bCs/>
          <w:sz w:val="24"/>
          <w:szCs w:val="24"/>
        </w:rPr>
        <w:t xml:space="preserve"> eura, indeks </w:t>
      </w:r>
      <w:r w:rsidR="007B433B" w:rsidRPr="00C75C70">
        <w:rPr>
          <w:rFonts w:ascii="Times New Roman" w:hAnsi="Times New Roman" w:cs="Times New Roman"/>
          <w:bCs/>
          <w:sz w:val="24"/>
          <w:szCs w:val="24"/>
        </w:rPr>
        <w:t>129,25</w:t>
      </w:r>
      <w:r w:rsidR="00684C25" w:rsidRPr="00C75C70">
        <w:rPr>
          <w:rFonts w:ascii="Times New Roman" w:hAnsi="Times New Roman" w:cs="Times New Roman"/>
          <w:bCs/>
          <w:sz w:val="24"/>
          <w:szCs w:val="24"/>
        </w:rPr>
        <w:t xml:space="preserve"> u odnosu na isto razdoblje prethodne godine kada su iznosili </w:t>
      </w:r>
      <w:r w:rsidR="007B433B" w:rsidRPr="00C75C70">
        <w:rPr>
          <w:rFonts w:ascii="Times New Roman" w:hAnsi="Times New Roman" w:cs="Times New Roman"/>
          <w:bCs/>
          <w:sz w:val="24"/>
          <w:szCs w:val="24"/>
        </w:rPr>
        <w:t>574.775,96</w:t>
      </w:r>
      <w:r w:rsidR="00684C25" w:rsidRPr="00C75C70">
        <w:rPr>
          <w:rFonts w:ascii="Times New Roman" w:hAnsi="Times New Roman" w:cs="Times New Roman"/>
          <w:bCs/>
          <w:sz w:val="24"/>
          <w:szCs w:val="24"/>
        </w:rPr>
        <w:t xml:space="preserve"> eura. </w:t>
      </w:r>
      <w:r w:rsidR="00684C25" w:rsidRPr="00C75C70">
        <w:rPr>
          <w:rFonts w:ascii="Times New Roman" w:hAnsi="Times New Roman" w:cs="Times New Roman"/>
          <w:sz w:val="24"/>
          <w:szCs w:val="24"/>
        </w:rPr>
        <w:t>U odnosu na financijski plan indeks izvršenja je 4</w:t>
      </w:r>
      <w:r w:rsidR="007B433B" w:rsidRPr="00C75C70">
        <w:rPr>
          <w:rFonts w:ascii="Times New Roman" w:hAnsi="Times New Roman" w:cs="Times New Roman"/>
          <w:sz w:val="24"/>
          <w:szCs w:val="24"/>
        </w:rPr>
        <w:t>3</w:t>
      </w:r>
      <w:r w:rsidR="00684C25" w:rsidRPr="00C75C70">
        <w:rPr>
          <w:rFonts w:ascii="Times New Roman" w:hAnsi="Times New Roman" w:cs="Times New Roman"/>
          <w:sz w:val="24"/>
          <w:szCs w:val="24"/>
        </w:rPr>
        <w:t>,</w:t>
      </w:r>
      <w:r w:rsidR="007B433B" w:rsidRPr="00C75C70">
        <w:rPr>
          <w:rFonts w:ascii="Times New Roman" w:hAnsi="Times New Roman" w:cs="Times New Roman"/>
          <w:sz w:val="24"/>
          <w:szCs w:val="24"/>
        </w:rPr>
        <w:t>10</w:t>
      </w:r>
      <w:r w:rsidR="00684C25" w:rsidRPr="00C75C70">
        <w:rPr>
          <w:rFonts w:ascii="Times New Roman" w:hAnsi="Times New Roman" w:cs="Times New Roman"/>
          <w:sz w:val="24"/>
          <w:szCs w:val="24"/>
        </w:rPr>
        <w:t>.</w:t>
      </w:r>
    </w:p>
    <w:p w14:paraId="2A4B19A2" w14:textId="498076DB" w:rsidR="004E14CD" w:rsidRPr="00C75C70" w:rsidRDefault="004E14CD" w:rsidP="00684C25">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Prihodi iz nadležnog proračuna za financiranje rashoda poslovanja iznose 768.983,65 eura, indeks 137,</w:t>
      </w:r>
      <w:r w:rsidR="00C35F54">
        <w:rPr>
          <w:rFonts w:ascii="Times New Roman" w:hAnsi="Times New Roman" w:cs="Times New Roman"/>
          <w:bCs/>
          <w:sz w:val="24"/>
          <w:szCs w:val="24"/>
        </w:rPr>
        <w:t>48</w:t>
      </w:r>
      <w:r w:rsidRPr="00C75C70">
        <w:rPr>
          <w:rFonts w:ascii="Times New Roman" w:hAnsi="Times New Roman" w:cs="Times New Roman"/>
          <w:bCs/>
          <w:sz w:val="24"/>
          <w:szCs w:val="24"/>
        </w:rPr>
        <w:t xml:space="preserve"> u odnosu na isto razdoblje prethodne godine kada su iznosili 559.335,15 eura. Prihodi su povećani zbog primjene Aneksa 2 Kolektivnog ugovora od 01. travnja 2025. godine, temeljem kojeg je od 01.09.2025. povećana osnovica za izračun plaće te Aneksa 3 Kolektivnog ugovora od 30.01.2026 sa datumom primjene 01.02.2026. temeljem kojeg su povećani koeficijenti te je samim time veći ukupni rashod za bruto plaću.</w:t>
      </w:r>
    </w:p>
    <w:p w14:paraId="28AF6209" w14:textId="5888C5CE" w:rsidR="00790F72" w:rsidRPr="00C75C70" w:rsidRDefault="004E14CD" w:rsidP="00684C25">
      <w:pPr>
        <w:spacing w:line="360" w:lineRule="auto"/>
        <w:ind w:firstLine="708"/>
        <w:jc w:val="both"/>
        <w:rPr>
          <w:rFonts w:ascii="Times New Roman" w:hAnsi="Times New Roman" w:cs="Times New Roman"/>
          <w:bCs/>
          <w:i/>
          <w:sz w:val="24"/>
          <w:szCs w:val="24"/>
        </w:rPr>
      </w:pPr>
      <w:r w:rsidRPr="00C75C70">
        <w:rPr>
          <w:rFonts w:ascii="Times New Roman" w:hAnsi="Times New Roman" w:cs="Times New Roman"/>
          <w:bCs/>
          <w:sz w:val="24"/>
          <w:szCs w:val="24"/>
        </w:rPr>
        <w:t>Prihodi iz nadležnog proračuna za financiranje izdataka za financijsku imovinu i otplatu zajmova iznose 14.484,16 eura, indeks 100,</w:t>
      </w:r>
      <w:r w:rsidR="00C35F54">
        <w:rPr>
          <w:rFonts w:ascii="Times New Roman" w:hAnsi="Times New Roman" w:cs="Times New Roman"/>
          <w:bCs/>
          <w:sz w:val="24"/>
          <w:szCs w:val="24"/>
        </w:rPr>
        <w:t>2</w:t>
      </w:r>
      <w:r w:rsidRPr="00C75C70">
        <w:rPr>
          <w:rFonts w:ascii="Times New Roman" w:hAnsi="Times New Roman" w:cs="Times New Roman"/>
          <w:bCs/>
          <w:sz w:val="24"/>
          <w:szCs w:val="24"/>
        </w:rPr>
        <w:t>2 u odnosu na isto razdoblje prethodne godine kada su iznosili 14.452,06 eura. Navedeni prihod se odnosi na sredstva koja su potrebna za otplatu glavnice i redovne kamate dugoročnog kredita sukladno otplatnom planu.</w:t>
      </w:r>
    </w:p>
    <w:p w14:paraId="2F972D72" w14:textId="77777777" w:rsidR="007B433B" w:rsidRPr="00C75C70" w:rsidRDefault="007B433B" w:rsidP="007B433B">
      <w:pPr>
        <w:ind w:firstLine="720"/>
        <w:jc w:val="both"/>
        <w:rPr>
          <w:rFonts w:ascii="Times New Roman" w:hAnsi="Times New Roman" w:cs="Times New Roman"/>
          <w:sz w:val="24"/>
          <w:szCs w:val="24"/>
          <w:highlight w:val="yellow"/>
        </w:rPr>
      </w:pPr>
    </w:p>
    <w:p w14:paraId="24A22F20" w14:textId="5C5C8BAB" w:rsidR="000A621E" w:rsidRPr="00C75C70" w:rsidRDefault="00203DC1" w:rsidP="000A621E">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u w:val="single"/>
        </w:rPr>
        <w:t>Prihodi po posebnim propisima</w:t>
      </w:r>
      <w:r w:rsidRPr="00C75C70">
        <w:rPr>
          <w:rFonts w:ascii="Times New Roman" w:hAnsi="Times New Roman" w:cs="Times New Roman"/>
          <w:bCs/>
          <w:sz w:val="24"/>
          <w:szCs w:val="24"/>
        </w:rPr>
        <w:t xml:space="preserve"> za 202</w:t>
      </w:r>
      <w:r w:rsidR="004E14CD" w:rsidRPr="00C75C70">
        <w:rPr>
          <w:rFonts w:ascii="Times New Roman" w:hAnsi="Times New Roman" w:cs="Times New Roman"/>
          <w:bCs/>
          <w:sz w:val="24"/>
          <w:szCs w:val="24"/>
        </w:rPr>
        <w:t>6</w:t>
      </w:r>
      <w:r w:rsidRPr="00C75C70">
        <w:rPr>
          <w:rFonts w:ascii="Times New Roman" w:hAnsi="Times New Roman" w:cs="Times New Roman"/>
          <w:bCs/>
          <w:sz w:val="24"/>
          <w:szCs w:val="24"/>
        </w:rPr>
        <w:t xml:space="preserve">. godinu </w:t>
      </w:r>
      <w:r w:rsidR="00D65A2F" w:rsidRPr="00C75C70">
        <w:rPr>
          <w:rFonts w:ascii="Times New Roman" w:hAnsi="Times New Roman" w:cs="Times New Roman"/>
          <w:bCs/>
          <w:sz w:val="24"/>
          <w:szCs w:val="24"/>
        </w:rPr>
        <w:t>planirani su u iznosu od 1</w:t>
      </w:r>
      <w:r w:rsidR="005878B8" w:rsidRPr="00C75C70">
        <w:rPr>
          <w:rFonts w:ascii="Times New Roman" w:hAnsi="Times New Roman" w:cs="Times New Roman"/>
          <w:bCs/>
          <w:sz w:val="24"/>
          <w:szCs w:val="24"/>
        </w:rPr>
        <w:t>90</w:t>
      </w:r>
      <w:r w:rsidR="006C696F" w:rsidRPr="00C75C70">
        <w:rPr>
          <w:rFonts w:ascii="Times New Roman" w:hAnsi="Times New Roman" w:cs="Times New Roman"/>
          <w:bCs/>
          <w:sz w:val="24"/>
          <w:szCs w:val="24"/>
        </w:rPr>
        <w:t>.</w:t>
      </w:r>
      <w:r w:rsidR="00D65A2F" w:rsidRPr="00C75C70">
        <w:rPr>
          <w:rFonts w:ascii="Times New Roman" w:hAnsi="Times New Roman" w:cs="Times New Roman"/>
          <w:bCs/>
          <w:sz w:val="24"/>
          <w:szCs w:val="24"/>
        </w:rPr>
        <w:t>000</w:t>
      </w:r>
      <w:r w:rsidR="006C696F" w:rsidRPr="00C75C70">
        <w:rPr>
          <w:rFonts w:ascii="Times New Roman" w:hAnsi="Times New Roman" w:cs="Times New Roman"/>
          <w:bCs/>
          <w:sz w:val="24"/>
          <w:szCs w:val="24"/>
        </w:rPr>
        <w:t>,00 eur</w:t>
      </w:r>
      <w:r w:rsidR="00F651BF" w:rsidRPr="00C75C70">
        <w:rPr>
          <w:rFonts w:ascii="Times New Roman" w:hAnsi="Times New Roman" w:cs="Times New Roman"/>
          <w:bCs/>
          <w:sz w:val="24"/>
          <w:szCs w:val="24"/>
        </w:rPr>
        <w:t>a</w:t>
      </w:r>
      <w:r w:rsidR="006C696F" w:rsidRPr="00C75C70">
        <w:rPr>
          <w:rFonts w:ascii="Times New Roman" w:hAnsi="Times New Roman" w:cs="Times New Roman"/>
          <w:bCs/>
          <w:sz w:val="24"/>
          <w:szCs w:val="24"/>
        </w:rPr>
        <w:t xml:space="preserve">. </w:t>
      </w:r>
      <w:r w:rsidR="007A148C" w:rsidRPr="00C75C70">
        <w:rPr>
          <w:rFonts w:ascii="Times New Roman" w:hAnsi="Times New Roman" w:cs="Times New Roman"/>
          <w:bCs/>
          <w:sz w:val="24"/>
          <w:szCs w:val="24"/>
        </w:rPr>
        <w:t xml:space="preserve">Ostvareni su u iznosu </w:t>
      </w:r>
      <w:r w:rsidR="004E14CD" w:rsidRPr="00C75C70">
        <w:rPr>
          <w:rFonts w:ascii="Times New Roman" w:hAnsi="Times New Roman" w:cs="Times New Roman"/>
          <w:bCs/>
          <w:sz w:val="24"/>
          <w:szCs w:val="24"/>
        </w:rPr>
        <w:t>91.238,18 eura indeks 92,</w:t>
      </w:r>
      <w:r w:rsidR="009A6AAF">
        <w:rPr>
          <w:rFonts w:ascii="Times New Roman" w:hAnsi="Times New Roman" w:cs="Times New Roman"/>
          <w:bCs/>
          <w:sz w:val="24"/>
          <w:szCs w:val="24"/>
        </w:rPr>
        <w:t>19</w:t>
      </w:r>
      <w:r w:rsidR="004E14CD" w:rsidRPr="00C75C70">
        <w:rPr>
          <w:rFonts w:ascii="Times New Roman" w:hAnsi="Times New Roman" w:cs="Times New Roman"/>
          <w:bCs/>
          <w:sz w:val="24"/>
          <w:szCs w:val="24"/>
        </w:rPr>
        <w:t xml:space="preserve"> u odnosu na isto razdoblje prethodne godine kada su iznosili 98.970,92 eura. Odnose se na prihode od participacije roditelja u cijeni programa korisnika u iznosu od 80.282,24 eura, na subvenciju učešća u cijeni programa predškolskog odgoja Grada Vodnjana sukladno Odluci o socijalnoj skrbi Grada Vodnjana u iznosu 10.759,85 eura te na ostale nespomenute prihode po posebnim propisima u iznosu 196,09 eura.</w:t>
      </w:r>
      <w:r w:rsidR="000A621E" w:rsidRPr="00C75C70">
        <w:rPr>
          <w:rFonts w:ascii="Times New Roman" w:hAnsi="Times New Roman" w:cs="Times New Roman"/>
          <w:sz w:val="24"/>
          <w:szCs w:val="24"/>
        </w:rPr>
        <w:t xml:space="preserve"> U odnosu na financijski plan indeks izvršenja je 48,02%.</w:t>
      </w:r>
    </w:p>
    <w:p w14:paraId="4AEFB145" w14:textId="7CF699BD" w:rsidR="004E14CD" w:rsidRPr="00C75C70" w:rsidRDefault="004E14CD" w:rsidP="004E14CD">
      <w:pPr>
        <w:spacing w:line="360" w:lineRule="auto"/>
        <w:ind w:firstLine="708"/>
        <w:jc w:val="both"/>
        <w:rPr>
          <w:rFonts w:ascii="Times New Roman" w:hAnsi="Times New Roman" w:cs="Times New Roman"/>
          <w:bCs/>
          <w:sz w:val="24"/>
          <w:szCs w:val="24"/>
        </w:rPr>
      </w:pPr>
    </w:p>
    <w:p w14:paraId="135E396E" w14:textId="77777777" w:rsidR="00790F72" w:rsidRPr="00C75C70" w:rsidRDefault="00790F72" w:rsidP="00684C25">
      <w:pPr>
        <w:spacing w:line="360" w:lineRule="auto"/>
        <w:ind w:firstLine="708"/>
        <w:jc w:val="both"/>
        <w:rPr>
          <w:rFonts w:ascii="Times New Roman" w:hAnsi="Times New Roman" w:cs="Times New Roman"/>
          <w:bCs/>
          <w:sz w:val="24"/>
          <w:szCs w:val="24"/>
          <w:u w:val="single"/>
        </w:rPr>
      </w:pPr>
    </w:p>
    <w:p w14:paraId="32D05080" w14:textId="6566F61C" w:rsidR="00684C25" w:rsidRPr="00C75C70" w:rsidRDefault="008C1E81" w:rsidP="00684C25">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u w:val="single"/>
        </w:rPr>
        <w:lastRenderedPageBreak/>
        <w:t>Prihodi od prodaje proizvoda i roba te pruženih usluga</w:t>
      </w:r>
      <w:r w:rsidR="006856A2" w:rsidRPr="009A6AAF">
        <w:rPr>
          <w:rFonts w:ascii="Times New Roman" w:hAnsi="Times New Roman" w:cs="Times New Roman"/>
          <w:bCs/>
          <w:sz w:val="24"/>
          <w:szCs w:val="24"/>
        </w:rPr>
        <w:t xml:space="preserve"> </w:t>
      </w:r>
      <w:r w:rsidRPr="00C75C70">
        <w:rPr>
          <w:rFonts w:ascii="Times New Roman" w:hAnsi="Times New Roman" w:cs="Times New Roman"/>
          <w:bCs/>
          <w:sz w:val="24"/>
          <w:szCs w:val="24"/>
        </w:rPr>
        <w:t xml:space="preserve">planirani su iznosu od </w:t>
      </w:r>
      <w:r w:rsidR="004E14CD" w:rsidRPr="00C75C70">
        <w:rPr>
          <w:rFonts w:ascii="Times New Roman" w:hAnsi="Times New Roman" w:cs="Times New Roman"/>
          <w:bCs/>
          <w:sz w:val="24"/>
          <w:szCs w:val="24"/>
        </w:rPr>
        <w:t>18</w:t>
      </w:r>
      <w:r w:rsidRPr="00C75C70">
        <w:rPr>
          <w:rFonts w:ascii="Times New Roman" w:hAnsi="Times New Roman" w:cs="Times New Roman"/>
          <w:bCs/>
          <w:sz w:val="24"/>
          <w:szCs w:val="24"/>
        </w:rPr>
        <w:t xml:space="preserve">.000,00 eura. Ostvareni su u iznosu </w:t>
      </w:r>
      <w:r w:rsidR="00684C25" w:rsidRPr="00C75C70">
        <w:rPr>
          <w:rFonts w:ascii="Times New Roman" w:hAnsi="Times New Roman" w:cs="Times New Roman"/>
          <w:bCs/>
          <w:sz w:val="24"/>
          <w:szCs w:val="24"/>
        </w:rPr>
        <w:t xml:space="preserve">od </w:t>
      </w:r>
      <w:r w:rsidR="004E14CD" w:rsidRPr="00C75C70">
        <w:rPr>
          <w:rFonts w:ascii="Times New Roman" w:hAnsi="Times New Roman" w:cs="Times New Roman"/>
          <w:sz w:val="24"/>
          <w:szCs w:val="24"/>
        </w:rPr>
        <w:t>7.356,72 eura dok su protekle godine iznosili 11.508,95 eura, indeks 63,9</w:t>
      </w:r>
      <w:r w:rsidR="009A6AAF">
        <w:rPr>
          <w:rFonts w:ascii="Times New Roman" w:hAnsi="Times New Roman" w:cs="Times New Roman"/>
          <w:sz w:val="24"/>
          <w:szCs w:val="24"/>
        </w:rPr>
        <w:t>2</w:t>
      </w:r>
      <w:r w:rsidR="004E14CD" w:rsidRPr="00C75C70">
        <w:rPr>
          <w:rFonts w:ascii="Times New Roman" w:hAnsi="Times New Roman" w:cs="Times New Roman"/>
          <w:sz w:val="24"/>
          <w:szCs w:val="24"/>
        </w:rPr>
        <w:t>.</w:t>
      </w:r>
      <w:r w:rsidR="00684C25" w:rsidRPr="00C75C70">
        <w:rPr>
          <w:rFonts w:ascii="Times New Roman" w:hAnsi="Times New Roman" w:cs="Times New Roman"/>
          <w:bCs/>
          <w:sz w:val="24"/>
          <w:szCs w:val="24"/>
        </w:rPr>
        <w:t xml:space="preserve"> </w:t>
      </w:r>
      <w:r w:rsidR="00684C25" w:rsidRPr="00C75C70">
        <w:rPr>
          <w:rFonts w:ascii="Times New Roman" w:hAnsi="Times New Roman" w:cs="Times New Roman"/>
          <w:sz w:val="24"/>
          <w:szCs w:val="24"/>
        </w:rPr>
        <w:t xml:space="preserve">U odnosu na financijski plan indeks izvršenja je </w:t>
      </w:r>
      <w:r w:rsidR="004E14CD" w:rsidRPr="00C75C70">
        <w:rPr>
          <w:rFonts w:ascii="Times New Roman" w:hAnsi="Times New Roman" w:cs="Times New Roman"/>
          <w:sz w:val="24"/>
          <w:szCs w:val="24"/>
        </w:rPr>
        <w:t>40,87</w:t>
      </w:r>
      <w:r w:rsidR="00684C25" w:rsidRPr="00C75C70">
        <w:rPr>
          <w:rFonts w:ascii="Times New Roman" w:hAnsi="Times New Roman" w:cs="Times New Roman"/>
          <w:sz w:val="24"/>
          <w:szCs w:val="24"/>
        </w:rPr>
        <w:t>.</w:t>
      </w:r>
    </w:p>
    <w:p w14:paraId="461F946C" w14:textId="55F35C77" w:rsidR="00684C25" w:rsidRPr="00C75C70" w:rsidRDefault="005878B8" w:rsidP="00684C25">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Prihodi od prodaje proizvoda i robe se o</w:t>
      </w:r>
      <w:r w:rsidR="00684C25" w:rsidRPr="00C75C70">
        <w:rPr>
          <w:rFonts w:ascii="Times New Roman" w:hAnsi="Times New Roman" w:cs="Times New Roman"/>
          <w:bCs/>
          <w:sz w:val="24"/>
          <w:szCs w:val="24"/>
        </w:rPr>
        <w:t xml:space="preserve">dnose </w:t>
      </w:r>
      <w:r w:rsidRPr="00C75C70">
        <w:rPr>
          <w:rFonts w:ascii="Times New Roman" w:hAnsi="Times New Roman" w:cs="Times New Roman"/>
          <w:bCs/>
          <w:sz w:val="24"/>
          <w:szCs w:val="24"/>
        </w:rPr>
        <w:t>n</w:t>
      </w:r>
      <w:r w:rsidR="00684C25" w:rsidRPr="00C75C70">
        <w:rPr>
          <w:rFonts w:ascii="Times New Roman" w:hAnsi="Times New Roman" w:cs="Times New Roman"/>
          <w:bCs/>
          <w:sz w:val="24"/>
          <w:szCs w:val="24"/>
        </w:rPr>
        <w:t>a prihode od usluge pripreme i isporuke ručkova drug</w:t>
      </w:r>
      <w:r w:rsidR="004E14CD" w:rsidRPr="00C75C70">
        <w:rPr>
          <w:rFonts w:ascii="Times New Roman" w:hAnsi="Times New Roman" w:cs="Times New Roman"/>
          <w:bCs/>
          <w:sz w:val="24"/>
          <w:szCs w:val="24"/>
        </w:rPr>
        <w:t>om</w:t>
      </w:r>
      <w:r w:rsidR="00684C25" w:rsidRPr="00C75C70">
        <w:rPr>
          <w:rFonts w:ascii="Times New Roman" w:hAnsi="Times New Roman" w:cs="Times New Roman"/>
          <w:bCs/>
          <w:sz w:val="24"/>
          <w:szCs w:val="24"/>
        </w:rPr>
        <w:t xml:space="preserve"> korisni</w:t>
      </w:r>
      <w:r w:rsidR="004E14CD" w:rsidRPr="00C75C70">
        <w:rPr>
          <w:rFonts w:ascii="Times New Roman" w:hAnsi="Times New Roman" w:cs="Times New Roman"/>
          <w:bCs/>
          <w:sz w:val="24"/>
          <w:szCs w:val="24"/>
        </w:rPr>
        <w:t>ku</w:t>
      </w:r>
      <w:r w:rsidR="00684C25" w:rsidRPr="00C75C70">
        <w:rPr>
          <w:rFonts w:ascii="Times New Roman" w:hAnsi="Times New Roman" w:cs="Times New Roman"/>
          <w:bCs/>
          <w:sz w:val="24"/>
          <w:szCs w:val="24"/>
        </w:rPr>
        <w:t>. Prihodi su smanjeni u odnosu na isto razdoblje prethodne godine zbog ukidanja usluge pripreme i isporuke ručkova za vanjske korisnike od siječnja 2025. godine.</w:t>
      </w:r>
    </w:p>
    <w:p w14:paraId="2527F0C3" w14:textId="77777777" w:rsidR="004E14CD" w:rsidRPr="00C75C70" w:rsidRDefault="004E14CD" w:rsidP="007A148C">
      <w:pPr>
        <w:spacing w:line="360" w:lineRule="auto"/>
        <w:ind w:firstLine="708"/>
        <w:jc w:val="both"/>
        <w:rPr>
          <w:rFonts w:ascii="Times New Roman" w:hAnsi="Times New Roman" w:cs="Times New Roman"/>
          <w:sz w:val="24"/>
          <w:szCs w:val="24"/>
        </w:rPr>
      </w:pPr>
    </w:p>
    <w:p w14:paraId="413B70E7" w14:textId="011E60B4" w:rsidR="00684C25" w:rsidRPr="00C75C70" w:rsidRDefault="00DB660F" w:rsidP="00684C25">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u w:val="single"/>
        </w:rPr>
        <w:t>Prihodi od pomoći proračunskim korisnicima iz proračuna koji im nije nadležan</w:t>
      </w:r>
      <w:r w:rsidRPr="00C75C70">
        <w:rPr>
          <w:rFonts w:ascii="Times New Roman" w:hAnsi="Times New Roman" w:cs="Times New Roman"/>
          <w:bCs/>
          <w:sz w:val="24"/>
          <w:szCs w:val="24"/>
        </w:rPr>
        <w:t xml:space="preserve"> planirana su u iznosu od </w:t>
      </w:r>
      <w:r w:rsidR="000A621E" w:rsidRPr="00C75C70">
        <w:rPr>
          <w:rFonts w:ascii="Times New Roman" w:hAnsi="Times New Roman" w:cs="Times New Roman"/>
          <w:bCs/>
          <w:sz w:val="24"/>
          <w:szCs w:val="24"/>
        </w:rPr>
        <w:t>20</w:t>
      </w:r>
      <w:r w:rsidR="0034205A" w:rsidRPr="00C75C70">
        <w:rPr>
          <w:rFonts w:ascii="Times New Roman" w:hAnsi="Times New Roman" w:cs="Times New Roman"/>
          <w:bCs/>
          <w:sz w:val="24"/>
          <w:szCs w:val="24"/>
        </w:rPr>
        <w:t>.</w:t>
      </w:r>
      <w:r w:rsidRPr="00C75C70">
        <w:rPr>
          <w:rFonts w:ascii="Times New Roman" w:hAnsi="Times New Roman" w:cs="Times New Roman"/>
          <w:bCs/>
          <w:sz w:val="24"/>
          <w:szCs w:val="24"/>
        </w:rPr>
        <w:t>500,00 eura. Ostvareni su u iznosu</w:t>
      </w:r>
      <w:r w:rsidR="00684C25" w:rsidRPr="00C75C70">
        <w:rPr>
          <w:rFonts w:ascii="Times New Roman" w:hAnsi="Times New Roman" w:cs="Times New Roman"/>
          <w:bCs/>
          <w:sz w:val="24"/>
          <w:szCs w:val="24"/>
        </w:rPr>
        <w:t xml:space="preserve"> </w:t>
      </w:r>
      <w:r w:rsidR="000A621E" w:rsidRPr="00C75C70">
        <w:rPr>
          <w:rFonts w:ascii="Times New Roman" w:hAnsi="Times New Roman" w:cs="Times New Roman"/>
          <w:bCs/>
          <w:sz w:val="24"/>
          <w:szCs w:val="24"/>
        </w:rPr>
        <w:t>3.335,00 eura, indeks 115,3 u odnosu na isto razdoblje prethodne godine kada su iznosili 2.892</w:t>
      </w:r>
      <w:r w:rsidR="009A6AAF">
        <w:rPr>
          <w:rFonts w:ascii="Times New Roman" w:hAnsi="Times New Roman" w:cs="Times New Roman"/>
          <w:bCs/>
          <w:sz w:val="24"/>
          <w:szCs w:val="24"/>
        </w:rPr>
        <w:t>,00</w:t>
      </w:r>
      <w:r w:rsidR="000A621E" w:rsidRPr="00C75C70">
        <w:rPr>
          <w:rFonts w:ascii="Times New Roman" w:hAnsi="Times New Roman" w:cs="Times New Roman"/>
          <w:bCs/>
          <w:sz w:val="24"/>
          <w:szCs w:val="24"/>
        </w:rPr>
        <w:t xml:space="preserve"> eura.</w:t>
      </w:r>
      <w:r w:rsidR="00684C25" w:rsidRPr="00C75C70">
        <w:rPr>
          <w:rFonts w:ascii="Times New Roman" w:hAnsi="Times New Roman" w:cs="Times New Roman"/>
          <w:bCs/>
          <w:sz w:val="24"/>
          <w:szCs w:val="24"/>
        </w:rPr>
        <w:t xml:space="preserve"> </w:t>
      </w:r>
      <w:r w:rsidR="00684C25" w:rsidRPr="00C75C70">
        <w:rPr>
          <w:rFonts w:ascii="Times New Roman" w:hAnsi="Times New Roman" w:cs="Times New Roman"/>
          <w:sz w:val="24"/>
          <w:szCs w:val="24"/>
        </w:rPr>
        <w:t xml:space="preserve">U odnosu na financijski plan indeks izvršenja je </w:t>
      </w:r>
      <w:r w:rsidR="000A621E" w:rsidRPr="00C75C70">
        <w:rPr>
          <w:rFonts w:ascii="Times New Roman" w:hAnsi="Times New Roman" w:cs="Times New Roman"/>
          <w:sz w:val="24"/>
          <w:szCs w:val="24"/>
        </w:rPr>
        <w:t>16,27</w:t>
      </w:r>
      <w:r w:rsidR="00684C25" w:rsidRPr="00C75C70">
        <w:rPr>
          <w:rFonts w:ascii="Times New Roman" w:hAnsi="Times New Roman" w:cs="Times New Roman"/>
          <w:sz w:val="24"/>
          <w:szCs w:val="24"/>
        </w:rPr>
        <w:t>.</w:t>
      </w:r>
    </w:p>
    <w:p w14:paraId="0ABB3635" w14:textId="77777777" w:rsidR="000A621E" w:rsidRPr="00C75C70" w:rsidRDefault="000A621E" w:rsidP="000A621E">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Iznos od 1.935,00 eura odnosi se na tekuće pomoći iz državnog proračuna od Ministarstva znanosti, obrazovanja i mladih za sufinanciranje roditeljskog udjela u cijeni predškolskog odgoja za djecu pripadnike romske nacionalne manjine. </w:t>
      </w:r>
    </w:p>
    <w:p w14:paraId="24047513" w14:textId="77777777" w:rsidR="000A621E" w:rsidRPr="00C75C70" w:rsidRDefault="000A621E" w:rsidP="000A621E">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Iznos od 1.400,00 eura odnosi se na tekuće pomoći proračunskim korisnicima iz proračuna JLP(R)S koji im nije nadležan  a odnosi se na pomoći od Općine Svetvinčenat koji sufinancira troškove boravka djece iz navedene općine u našoj Ustanovi.</w:t>
      </w:r>
    </w:p>
    <w:p w14:paraId="037F9369" w14:textId="0C6B20F6" w:rsidR="009A71EE" w:rsidRPr="00C75C70" w:rsidRDefault="009A71EE" w:rsidP="000A621E">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u w:val="single"/>
        </w:rPr>
        <w:t>Prihodi iz nadležnog proračuna za financiranje rashoda poslovanja</w:t>
      </w:r>
      <w:r w:rsidRPr="00C75C70">
        <w:rPr>
          <w:rFonts w:ascii="Times New Roman" w:hAnsi="Times New Roman" w:cs="Times New Roman"/>
          <w:bCs/>
          <w:sz w:val="24"/>
          <w:szCs w:val="24"/>
        </w:rPr>
        <w:t xml:space="preserve"> iz izvora pomoći</w:t>
      </w:r>
      <w:r w:rsidR="00DD37EC" w:rsidRPr="00C75C70">
        <w:rPr>
          <w:rFonts w:ascii="Times New Roman" w:hAnsi="Times New Roman" w:cs="Times New Roman"/>
          <w:bCs/>
          <w:sz w:val="24"/>
          <w:szCs w:val="24"/>
        </w:rPr>
        <w:t xml:space="preserve"> </w:t>
      </w:r>
      <w:r w:rsidR="000A621E" w:rsidRPr="00C75C70">
        <w:rPr>
          <w:rFonts w:ascii="Times New Roman" w:hAnsi="Times New Roman" w:cs="Times New Roman"/>
          <w:bCs/>
          <w:sz w:val="24"/>
          <w:szCs w:val="24"/>
        </w:rPr>
        <w:t xml:space="preserve">iz državnog proračuna </w:t>
      </w:r>
      <w:r w:rsidR="00DD37EC" w:rsidRPr="00C75C70">
        <w:rPr>
          <w:rFonts w:ascii="Times New Roman" w:hAnsi="Times New Roman" w:cs="Times New Roman"/>
          <w:bCs/>
          <w:sz w:val="24"/>
          <w:szCs w:val="24"/>
        </w:rPr>
        <w:t>koja se odnose na sredstava</w:t>
      </w:r>
      <w:r w:rsidR="00765CAC" w:rsidRPr="00C75C70">
        <w:rPr>
          <w:rFonts w:ascii="Times New Roman" w:hAnsi="Times New Roman" w:cs="Times New Roman"/>
          <w:bCs/>
          <w:sz w:val="24"/>
          <w:szCs w:val="24"/>
        </w:rPr>
        <w:t xml:space="preserve"> iz Ministarstva znanosti, obrazovanja i mladih</w:t>
      </w:r>
      <w:r w:rsidR="00DD37EC" w:rsidRPr="00C75C70">
        <w:rPr>
          <w:rFonts w:ascii="Times New Roman" w:hAnsi="Times New Roman" w:cs="Times New Roman"/>
          <w:bCs/>
          <w:sz w:val="24"/>
          <w:szCs w:val="24"/>
        </w:rPr>
        <w:t xml:space="preserve"> za fiskalnu održivost dječjih vrtića</w:t>
      </w:r>
      <w:r w:rsidRPr="00C75C70">
        <w:rPr>
          <w:rFonts w:ascii="Times New Roman" w:hAnsi="Times New Roman" w:cs="Times New Roman"/>
          <w:bCs/>
          <w:sz w:val="24"/>
          <w:szCs w:val="24"/>
        </w:rPr>
        <w:t xml:space="preserve"> planirana su u iznosu od</w:t>
      </w:r>
      <w:r w:rsidR="00DD37EC" w:rsidRPr="00C75C70">
        <w:rPr>
          <w:rFonts w:ascii="Times New Roman" w:hAnsi="Times New Roman" w:cs="Times New Roman"/>
          <w:bCs/>
          <w:sz w:val="24"/>
          <w:szCs w:val="24"/>
        </w:rPr>
        <w:t xml:space="preserve"> </w:t>
      </w:r>
      <w:r w:rsidR="000A621E" w:rsidRPr="00C75C70">
        <w:rPr>
          <w:rFonts w:ascii="Times New Roman" w:hAnsi="Times New Roman" w:cs="Times New Roman"/>
          <w:bCs/>
          <w:sz w:val="24"/>
          <w:szCs w:val="24"/>
        </w:rPr>
        <w:t>102.475,00</w:t>
      </w:r>
      <w:r w:rsidRPr="00C75C70">
        <w:rPr>
          <w:rFonts w:ascii="Times New Roman" w:hAnsi="Times New Roman" w:cs="Times New Roman"/>
          <w:bCs/>
          <w:sz w:val="24"/>
          <w:szCs w:val="24"/>
        </w:rPr>
        <w:t xml:space="preserve"> eura te </w:t>
      </w:r>
      <w:r w:rsidR="00874248">
        <w:rPr>
          <w:rFonts w:ascii="Times New Roman" w:hAnsi="Times New Roman" w:cs="Times New Roman"/>
          <w:bCs/>
          <w:sz w:val="24"/>
          <w:szCs w:val="24"/>
        </w:rPr>
        <w:t xml:space="preserve">su </w:t>
      </w:r>
      <w:r w:rsidRPr="00C75C70">
        <w:rPr>
          <w:rFonts w:ascii="Times New Roman" w:hAnsi="Times New Roman" w:cs="Times New Roman"/>
          <w:bCs/>
          <w:sz w:val="24"/>
          <w:szCs w:val="24"/>
        </w:rPr>
        <w:t>u ovom razdoblju real</w:t>
      </w:r>
      <w:r w:rsidR="00DD37EC" w:rsidRPr="00C75C70">
        <w:rPr>
          <w:rFonts w:ascii="Times New Roman" w:hAnsi="Times New Roman" w:cs="Times New Roman"/>
          <w:bCs/>
          <w:sz w:val="24"/>
          <w:szCs w:val="24"/>
        </w:rPr>
        <w:t>i</w:t>
      </w:r>
      <w:r w:rsidRPr="00C75C70">
        <w:rPr>
          <w:rFonts w:ascii="Times New Roman" w:hAnsi="Times New Roman" w:cs="Times New Roman"/>
          <w:bCs/>
          <w:sz w:val="24"/>
          <w:szCs w:val="24"/>
        </w:rPr>
        <w:t>zirana</w:t>
      </w:r>
      <w:r w:rsidR="000A621E" w:rsidRPr="00C75C70">
        <w:rPr>
          <w:rFonts w:ascii="Times New Roman" w:hAnsi="Times New Roman" w:cs="Times New Roman"/>
          <w:bCs/>
          <w:sz w:val="24"/>
          <w:szCs w:val="24"/>
        </w:rPr>
        <w:t xml:space="preserve"> u iznosu od 40.555,67 eura</w:t>
      </w:r>
      <w:r w:rsidRPr="00C75C70">
        <w:rPr>
          <w:rFonts w:ascii="Times New Roman" w:hAnsi="Times New Roman" w:cs="Times New Roman"/>
          <w:bCs/>
          <w:sz w:val="24"/>
          <w:szCs w:val="24"/>
        </w:rPr>
        <w:t>.</w:t>
      </w:r>
    </w:p>
    <w:p w14:paraId="48AFE2EB" w14:textId="77777777" w:rsidR="009A71EE" w:rsidRPr="00C75C70" w:rsidRDefault="009A71EE" w:rsidP="00684C25">
      <w:pPr>
        <w:spacing w:line="360" w:lineRule="auto"/>
        <w:ind w:firstLine="708"/>
        <w:jc w:val="both"/>
        <w:rPr>
          <w:rFonts w:ascii="Times New Roman" w:hAnsi="Times New Roman" w:cs="Times New Roman"/>
          <w:bCs/>
          <w:sz w:val="24"/>
          <w:szCs w:val="24"/>
          <w:u w:val="single"/>
        </w:rPr>
      </w:pPr>
    </w:p>
    <w:p w14:paraId="0FB5967F" w14:textId="04DC30B2" w:rsidR="000A621E" w:rsidRPr="00C75C70" w:rsidRDefault="00BC55A6" w:rsidP="000A621E">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u w:val="single"/>
        </w:rPr>
        <w:t>Prihodi od donacija</w:t>
      </w:r>
      <w:r w:rsidRPr="00C75C70">
        <w:rPr>
          <w:rFonts w:ascii="Times New Roman" w:hAnsi="Times New Roman" w:cs="Times New Roman"/>
          <w:bCs/>
          <w:sz w:val="24"/>
          <w:szCs w:val="24"/>
        </w:rPr>
        <w:t xml:space="preserve"> planira</w:t>
      </w:r>
      <w:r w:rsidR="007A148C" w:rsidRPr="00C75C70">
        <w:rPr>
          <w:rFonts w:ascii="Times New Roman" w:hAnsi="Times New Roman" w:cs="Times New Roman"/>
          <w:bCs/>
          <w:sz w:val="24"/>
          <w:szCs w:val="24"/>
        </w:rPr>
        <w:t>ni</w:t>
      </w:r>
      <w:r w:rsidRPr="00C75C70">
        <w:rPr>
          <w:rFonts w:ascii="Times New Roman" w:hAnsi="Times New Roman" w:cs="Times New Roman"/>
          <w:bCs/>
          <w:sz w:val="24"/>
          <w:szCs w:val="24"/>
        </w:rPr>
        <w:t xml:space="preserve"> s</w:t>
      </w:r>
      <w:r w:rsidR="007A148C" w:rsidRPr="00C75C70">
        <w:rPr>
          <w:rFonts w:ascii="Times New Roman" w:hAnsi="Times New Roman" w:cs="Times New Roman"/>
          <w:bCs/>
          <w:sz w:val="24"/>
          <w:szCs w:val="24"/>
        </w:rPr>
        <w:t>u</w:t>
      </w:r>
      <w:r w:rsidRPr="00C75C70">
        <w:rPr>
          <w:rFonts w:ascii="Times New Roman" w:hAnsi="Times New Roman" w:cs="Times New Roman"/>
          <w:bCs/>
          <w:sz w:val="24"/>
          <w:szCs w:val="24"/>
        </w:rPr>
        <w:t xml:space="preserve"> u iznosu od </w:t>
      </w:r>
      <w:r w:rsidR="000A621E" w:rsidRPr="00C75C70">
        <w:rPr>
          <w:rFonts w:ascii="Times New Roman" w:hAnsi="Times New Roman" w:cs="Times New Roman"/>
          <w:bCs/>
          <w:sz w:val="24"/>
          <w:szCs w:val="24"/>
        </w:rPr>
        <w:t>8</w:t>
      </w:r>
      <w:r w:rsidR="007A148C" w:rsidRPr="00C75C70">
        <w:rPr>
          <w:rFonts w:ascii="Times New Roman" w:hAnsi="Times New Roman" w:cs="Times New Roman"/>
          <w:bCs/>
          <w:sz w:val="24"/>
          <w:szCs w:val="24"/>
        </w:rPr>
        <w:t>.</w:t>
      </w:r>
      <w:r w:rsidR="000A621E" w:rsidRPr="00C75C70">
        <w:rPr>
          <w:rFonts w:ascii="Times New Roman" w:hAnsi="Times New Roman" w:cs="Times New Roman"/>
          <w:bCs/>
          <w:sz w:val="24"/>
          <w:szCs w:val="24"/>
        </w:rPr>
        <w:t>5</w:t>
      </w:r>
      <w:r w:rsidR="007A148C" w:rsidRPr="00C75C70">
        <w:rPr>
          <w:rFonts w:ascii="Times New Roman" w:hAnsi="Times New Roman" w:cs="Times New Roman"/>
          <w:bCs/>
          <w:sz w:val="24"/>
          <w:szCs w:val="24"/>
        </w:rPr>
        <w:t>00,00 eura</w:t>
      </w:r>
      <w:r w:rsidRPr="00C75C70">
        <w:rPr>
          <w:rFonts w:ascii="Times New Roman" w:hAnsi="Times New Roman" w:cs="Times New Roman"/>
          <w:bCs/>
          <w:sz w:val="24"/>
          <w:szCs w:val="24"/>
        </w:rPr>
        <w:t>.</w:t>
      </w:r>
      <w:r w:rsidR="007A148C" w:rsidRPr="00C75C70">
        <w:rPr>
          <w:rFonts w:ascii="Times New Roman" w:hAnsi="Times New Roman" w:cs="Times New Roman"/>
          <w:bCs/>
          <w:sz w:val="24"/>
          <w:szCs w:val="24"/>
        </w:rPr>
        <w:t xml:space="preserve"> </w:t>
      </w:r>
      <w:r w:rsidR="00DB660F" w:rsidRPr="00C75C70">
        <w:rPr>
          <w:rFonts w:ascii="Times New Roman" w:hAnsi="Times New Roman" w:cs="Times New Roman"/>
          <w:bCs/>
          <w:sz w:val="24"/>
          <w:szCs w:val="24"/>
        </w:rPr>
        <w:t>O</w:t>
      </w:r>
      <w:r w:rsidR="005276B5" w:rsidRPr="00C75C70">
        <w:rPr>
          <w:rFonts w:ascii="Times New Roman" w:hAnsi="Times New Roman" w:cs="Times New Roman"/>
          <w:bCs/>
          <w:sz w:val="24"/>
          <w:szCs w:val="24"/>
        </w:rPr>
        <w:t>stvareni</w:t>
      </w:r>
      <w:r w:rsidR="00E25DA2" w:rsidRPr="00C75C70">
        <w:rPr>
          <w:rFonts w:ascii="Times New Roman" w:hAnsi="Times New Roman" w:cs="Times New Roman"/>
          <w:bCs/>
          <w:sz w:val="24"/>
          <w:szCs w:val="24"/>
        </w:rPr>
        <w:t xml:space="preserve"> </w:t>
      </w:r>
      <w:r w:rsidR="00DB660F" w:rsidRPr="00C75C70">
        <w:rPr>
          <w:rFonts w:ascii="Times New Roman" w:hAnsi="Times New Roman" w:cs="Times New Roman"/>
          <w:bCs/>
          <w:sz w:val="24"/>
          <w:szCs w:val="24"/>
        </w:rPr>
        <w:t xml:space="preserve">su u iznosu od </w:t>
      </w:r>
      <w:r w:rsidR="000A621E" w:rsidRPr="00C75C70">
        <w:rPr>
          <w:rFonts w:ascii="Times New Roman" w:hAnsi="Times New Roman" w:cs="Times New Roman"/>
          <w:bCs/>
          <w:sz w:val="24"/>
          <w:szCs w:val="24"/>
        </w:rPr>
        <w:t>1.629,90</w:t>
      </w:r>
      <w:r w:rsidR="005276B5" w:rsidRPr="00C75C70">
        <w:rPr>
          <w:rFonts w:ascii="Times New Roman" w:hAnsi="Times New Roman" w:cs="Times New Roman"/>
          <w:bCs/>
          <w:sz w:val="24"/>
          <w:szCs w:val="24"/>
        </w:rPr>
        <w:t xml:space="preserve"> eura</w:t>
      </w:r>
      <w:r w:rsidR="00E25DA2" w:rsidRPr="00C75C70">
        <w:rPr>
          <w:rFonts w:ascii="Times New Roman" w:hAnsi="Times New Roman" w:cs="Times New Roman"/>
          <w:bCs/>
          <w:sz w:val="24"/>
          <w:szCs w:val="24"/>
        </w:rPr>
        <w:t>.</w:t>
      </w:r>
      <w:r w:rsidR="005276B5" w:rsidRPr="00C75C70">
        <w:rPr>
          <w:rFonts w:ascii="Times New Roman" w:hAnsi="Times New Roman" w:cs="Times New Roman"/>
          <w:bCs/>
          <w:sz w:val="24"/>
          <w:szCs w:val="24"/>
        </w:rPr>
        <w:t xml:space="preserve"> </w:t>
      </w:r>
      <w:r w:rsidR="000A621E" w:rsidRPr="00C75C70">
        <w:rPr>
          <w:rFonts w:ascii="Times New Roman" w:hAnsi="Times New Roman" w:cs="Times New Roman"/>
          <w:sz w:val="24"/>
          <w:szCs w:val="24"/>
        </w:rPr>
        <w:t>U odnosu na financijski plan indeks izvršenja je 19,18.</w:t>
      </w:r>
    </w:p>
    <w:p w14:paraId="59024205" w14:textId="0D9B2E4A" w:rsidR="004955A8" w:rsidRPr="00C75C70" w:rsidRDefault="000A621E" w:rsidP="00306489">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Prihodi od tekućih donacija od trgovačkih društva ostvareni su u ukupnom iznosu od 1.629,90 eura od toga iznos od 129,90 od društva Bauhaus-Zagreb </w:t>
      </w:r>
      <w:proofErr w:type="spellStart"/>
      <w:r w:rsidRPr="00C75C70">
        <w:rPr>
          <w:rFonts w:ascii="Times New Roman" w:hAnsi="Times New Roman" w:cs="Times New Roman"/>
          <w:bCs/>
          <w:sz w:val="24"/>
          <w:szCs w:val="24"/>
        </w:rPr>
        <w:t>k.d</w:t>
      </w:r>
      <w:proofErr w:type="spellEnd"/>
      <w:r w:rsidRPr="00C75C70">
        <w:rPr>
          <w:rFonts w:ascii="Times New Roman" w:hAnsi="Times New Roman" w:cs="Times New Roman"/>
          <w:bCs/>
          <w:sz w:val="24"/>
          <w:szCs w:val="24"/>
        </w:rPr>
        <w:t>. dok su prihodi od tekućih donacija od ostalih subjekta izvan općeg proračuna ostvareni u iznosu od 1.500,00 eura, a odnose se na tekuću donaciju Talijanske Unije povodom obilježavanja 30. obljetnice osnutka vrtića.</w:t>
      </w:r>
    </w:p>
    <w:p w14:paraId="70AF011C" w14:textId="77777777" w:rsidR="003127C6" w:rsidRPr="00C75C70" w:rsidRDefault="003127C6" w:rsidP="00306489">
      <w:pPr>
        <w:spacing w:line="360" w:lineRule="auto"/>
        <w:ind w:firstLine="708"/>
        <w:jc w:val="both"/>
        <w:rPr>
          <w:rFonts w:ascii="Times New Roman" w:hAnsi="Times New Roman" w:cs="Times New Roman"/>
          <w:bCs/>
          <w:sz w:val="24"/>
          <w:szCs w:val="24"/>
        </w:rPr>
      </w:pPr>
    </w:p>
    <w:p w14:paraId="02E0849F" w14:textId="77777777" w:rsidR="00DD37EC" w:rsidRPr="00C75C70" w:rsidRDefault="00DD37EC" w:rsidP="00306489">
      <w:pPr>
        <w:spacing w:line="360" w:lineRule="auto"/>
        <w:ind w:firstLine="708"/>
        <w:jc w:val="both"/>
        <w:rPr>
          <w:rFonts w:ascii="Times New Roman" w:hAnsi="Times New Roman" w:cs="Times New Roman"/>
          <w:bCs/>
          <w:sz w:val="24"/>
          <w:szCs w:val="24"/>
        </w:rPr>
      </w:pPr>
    </w:p>
    <w:p w14:paraId="6251AE25" w14:textId="77777777" w:rsidR="00DD37EC" w:rsidRPr="00C75C70" w:rsidRDefault="00DD37EC" w:rsidP="00306489">
      <w:pPr>
        <w:spacing w:line="360" w:lineRule="auto"/>
        <w:ind w:firstLine="708"/>
        <w:jc w:val="both"/>
        <w:rPr>
          <w:rFonts w:ascii="Times New Roman" w:hAnsi="Times New Roman" w:cs="Times New Roman"/>
          <w:bCs/>
          <w:sz w:val="24"/>
          <w:szCs w:val="24"/>
        </w:rPr>
      </w:pPr>
    </w:p>
    <w:p w14:paraId="666A4FF8" w14:textId="27F55213" w:rsidR="003127C6" w:rsidRPr="00C75C70" w:rsidRDefault="004955A8" w:rsidP="005276B5">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
          <w:bCs/>
          <w:sz w:val="24"/>
          <w:szCs w:val="24"/>
        </w:rPr>
        <w:lastRenderedPageBreak/>
        <w:t>U</w:t>
      </w:r>
      <w:r w:rsidR="009163AE" w:rsidRPr="00C75C70">
        <w:rPr>
          <w:rFonts w:ascii="Times New Roman" w:hAnsi="Times New Roman" w:cs="Times New Roman"/>
          <w:b/>
          <w:bCs/>
          <w:sz w:val="24"/>
          <w:szCs w:val="24"/>
        </w:rPr>
        <w:t>kupni rashodi i izdaci</w:t>
      </w:r>
      <w:r w:rsidR="009163AE" w:rsidRPr="00C75C70">
        <w:rPr>
          <w:rFonts w:ascii="Times New Roman" w:hAnsi="Times New Roman" w:cs="Times New Roman"/>
          <w:bCs/>
          <w:sz w:val="24"/>
          <w:szCs w:val="24"/>
        </w:rPr>
        <w:t xml:space="preserve"> za 202</w:t>
      </w:r>
      <w:r w:rsidR="000A621E" w:rsidRPr="00C75C70">
        <w:rPr>
          <w:rFonts w:ascii="Times New Roman" w:hAnsi="Times New Roman" w:cs="Times New Roman"/>
          <w:bCs/>
          <w:sz w:val="24"/>
          <w:szCs w:val="24"/>
        </w:rPr>
        <w:t>6</w:t>
      </w:r>
      <w:r w:rsidR="009163AE" w:rsidRPr="00C75C70">
        <w:rPr>
          <w:rFonts w:ascii="Times New Roman" w:hAnsi="Times New Roman" w:cs="Times New Roman"/>
          <w:bCs/>
          <w:sz w:val="24"/>
          <w:szCs w:val="24"/>
        </w:rPr>
        <w:t>. godinu planirani su u iznosu od 1.</w:t>
      </w:r>
      <w:r w:rsidR="00C75C70" w:rsidRPr="00C75C70">
        <w:rPr>
          <w:rFonts w:ascii="Times New Roman" w:hAnsi="Times New Roman" w:cs="Times New Roman"/>
          <w:bCs/>
          <w:sz w:val="24"/>
          <w:szCs w:val="24"/>
        </w:rPr>
        <w:t>956.434</w:t>
      </w:r>
      <w:r w:rsidR="009163AE" w:rsidRPr="00C75C70">
        <w:rPr>
          <w:rFonts w:ascii="Times New Roman" w:hAnsi="Times New Roman" w:cs="Times New Roman"/>
          <w:bCs/>
          <w:sz w:val="24"/>
          <w:szCs w:val="24"/>
        </w:rPr>
        <w:t>,0</w:t>
      </w:r>
      <w:r w:rsidR="00C75C70" w:rsidRPr="00C75C70">
        <w:rPr>
          <w:rFonts w:ascii="Times New Roman" w:hAnsi="Times New Roman" w:cs="Times New Roman"/>
          <w:bCs/>
          <w:sz w:val="24"/>
          <w:szCs w:val="24"/>
        </w:rPr>
        <w:t>9</w:t>
      </w:r>
      <w:r w:rsidR="005276B5" w:rsidRPr="00C75C70">
        <w:rPr>
          <w:rFonts w:ascii="Times New Roman" w:hAnsi="Times New Roman" w:cs="Times New Roman"/>
          <w:bCs/>
          <w:sz w:val="24"/>
          <w:szCs w:val="24"/>
        </w:rPr>
        <w:t xml:space="preserve"> eura. </w:t>
      </w:r>
      <w:r w:rsidR="00ED0B4F" w:rsidRPr="00C75C70">
        <w:rPr>
          <w:rFonts w:ascii="Times New Roman" w:hAnsi="Times New Roman" w:cs="Times New Roman"/>
          <w:bCs/>
          <w:sz w:val="24"/>
          <w:szCs w:val="24"/>
        </w:rPr>
        <w:t>Ukupno ostvareni rashodi iznose 892.864,65 eura, od toga 874.617,20 eura se odnosi se rashode poslovanja, 4.033,39 eura na rashode za nabavu nefinancijske imovine a 14.214,06 eura na izdatke za financijsku imovinu i otplatu zajmova.</w:t>
      </w:r>
    </w:p>
    <w:p w14:paraId="6279EAB4" w14:textId="77777777" w:rsidR="00ED0B4F" w:rsidRPr="00C75C70" w:rsidRDefault="00ED0B4F" w:rsidP="005276B5">
      <w:pPr>
        <w:spacing w:line="360" w:lineRule="auto"/>
        <w:ind w:firstLine="708"/>
        <w:jc w:val="both"/>
        <w:rPr>
          <w:rFonts w:ascii="Times New Roman" w:hAnsi="Times New Roman" w:cs="Times New Roman"/>
          <w:bCs/>
          <w:sz w:val="24"/>
          <w:szCs w:val="24"/>
        </w:rPr>
      </w:pPr>
    </w:p>
    <w:p w14:paraId="354A669F" w14:textId="67F25E2C" w:rsidR="00D459AC" w:rsidRPr="00C75C70" w:rsidRDefault="00DB660F" w:rsidP="00D459AC">
      <w:pPr>
        <w:spacing w:line="360" w:lineRule="auto"/>
        <w:ind w:firstLine="708"/>
        <w:jc w:val="both"/>
        <w:rPr>
          <w:rFonts w:ascii="Times New Roman" w:hAnsi="Times New Roman" w:cs="Times New Roman"/>
          <w:bCs/>
          <w:sz w:val="24"/>
          <w:szCs w:val="24"/>
        </w:rPr>
      </w:pPr>
      <w:r w:rsidRPr="00C05897">
        <w:rPr>
          <w:rFonts w:ascii="Times New Roman" w:hAnsi="Times New Roman" w:cs="Times New Roman"/>
          <w:b/>
          <w:sz w:val="24"/>
          <w:szCs w:val="24"/>
          <w:u w:val="single"/>
        </w:rPr>
        <w:t>Rashodi poslovanja</w:t>
      </w:r>
      <w:r w:rsidRPr="00C75C70">
        <w:rPr>
          <w:rFonts w:ascii="Times New Roman" w:hAnsi="Times New Roman" w:cs="Times New Roman"/>
          <w:bCs/>
          <w:sz w:val="24"/>
          <w:szCs w:val="24"/>
        </w:rPr>
        <w:t xml:space="preserve"> ostvareni su u iznosu od </w:t>
      </w:r>
      <w:r w:rsidR="00ED0B4F" w:rsidRPr="00C75C70">
        <w:rPr>
          <w:rFonts w:ascii="Times New Roman" w:hAnsi="Times New Roman" w:cs="Times New Roman"/>
          <w:bCs/>
          <w:sz w:val="24"/>
          <w:szCs w:val="24"/>
        </w:rPr>
        <w:t>874.617,20</w:t>
      </w:r>
      <w:r w:rsidRPr="00C75C70">
        <w:rPr>
          <w:rFonts w:ascii="Times New Roman" w:hAnsi="Times New Roman" w:cs="Times New Roman"/>
          <w:bCs/>
          <w:sz w:val="24"/>
          <w:szCs w:val="24"/>
        </w:rPr>
        <w:t xml:space="preserve">, indeks </w:t>
      </w:r>
      <w:r w:rsidR="00ED0B4F" w:rsidRPr="00C75C70">
        <w:rPr>
          <w:rFonts w:ascii="Times New Roman" w:hAnsi="Times New Roman" w:cs="Times New Roman"/>
          <w:bCs/>
          <w:sz w:val="24"/>
          <w:szCs w:val="24"/>
        </w:rPr>
        <w:t>112,46</w:t>
      </w:r>
      <w:r w:rsidRPr="00C75C70">
        <w:rPr>
          <w:rFonts w:ascii="Times New Roman" w:hAnsi="Times New Roman" w:cs="Times New Roman"/>
          <w:bCs/>
          <w:sz w:val="24"/>
          <w:szCs w:val="24"/>
        </w:rPr>
        <w:t xml:space="preserve"> u odnosu na isto razdoblje prethodne godine kada su iznosili </w:t>
      </w:r>
      <w:r w:rsidR="00ED0B4F" w:rsidRPr="00C75C70">
        <w:rPr>
          <w:rFonts w:ascii="Times New Roman" w:hAnsi="Times New Roman" w:cs="Times New Roman"/>
          <w:bCs/>
          <w:sz w:val="24"/>
          <w:szCs w:val="24"/>
        </w:rPr>
        <w:t>777.713,25</w:t>
      </w:r>
      <w:r w:rsidRPr="00C75C70">
        <w:rPr>
          <w:rFonts w:ascii="Times New Roman" w:hAnsi="Times New Roman" w:cs="Times New Roman"/>
          <w:bCs/>
          <w:sz w:val="24"/>
          <w:szCs w:val="24"/>
        </w:rPr>
        <w:t xml:space="preserve"> eura. </w:t>
      </w:r>
      <w:r w:rsidR="00D459AC" w:rsidRPr="00C75C70">
        <w:rPr>
          <w:rFonts w:ascii="Times New Roman" w:hAnsi="Times New Roman" w:cs="Times New Roman"/>
          <w:bCs/>
          <w:sz w:val="24"/>
          <w:szCs w:val="24"/>
        </w:rPr>
        <w:t xml:space="preserve">U odnosu na financijski plan indeks realizacije je </w:t>
      </w:r>
      <w:r w:rsidR="00ED0B4F" w:rsidRPr="00C75C70">
        <w:rPr>
          <w:rFonts w:ascii="Times New Roman" w:hAnsi="Times New Roman" w:cs="Times New Roman"/>
          <w:bCs/>
          <w:sz w:val="24"/>
          <w:szCs w:val="24"/>
        </w:rPr>
        <w:t>46,11</w:t>
      </w:r>
      <w:r w:rsidR="00D459AC" w:rsidRPr="00C75C70">
        <w:rPr>
          <w:rFonts w:ascii="Times New Roman" w:hAnsi="Times New Roman" w:cs="Times New Roman"/>
          <w:bCs/>
          <w:sz w:val="24"/>
          <w:szCs w:val="24"/>
        </w:rPr>
        <w:t>.</w:t>
      </w:r>
    </w:p>
    <w:p w14:paraId="67D1F335" w14:textId="77777777" w:rsidR="00120793" w:rsidRPr="00C75C70" w:rsidRDefault="00120793" w:rsidP="001D5635">
      <w:pPr>
        <w:spacing w:line="360" w:lineRule="auto"/>
        <w:ind w:firstLine="708"/>
        <w:jc w:val="both"/>
        <w:rPr>
          <w:rFonts w:ascii="Times New Roman" w:hAnsi="Times New Roman" w:cs="Times New Roman"/>
          <w:bCs/>
          <w:sz w:val="24"/>
          <w:szCs w:val="24"/>
          <w:u w:val="single"/>
        </w:rPr>
      </w:pPr>
    </w:p>
    <w:p w14:paraId="057EE247" w14:textId="102069FA" w:rsidR="00ED0B4F" w:rsidRPr="00C75C70" w:rsidRDefault="00D459AC" w:rsidP="00ED0B4F">
      <w:pPr>
        <w:spacing w:line="360" w:lineRule="auto"/>
        <w:ind w:firstLine="708"/>
        <w:jc w:val="both"/>
        <w:rPr>
          <w:rFonts w:ascii="Times New Roman" w:hAnsi="Times New Roman" w:cs="Times New Roman"/>
          <w:sz w:val="24"/>
          <w:szCs w:val="24"/>
        </w:rPr>
      </w:pPr>
      <w:r w:rsidRPr="00C75C70">
        <w:rPr>
          <w:rFonts w:ascii="Times New Roman" w:hAnsi="Times New Roman" w:cs="Times New Roman"/>
          <w:bCs/>
          <w:sz w:val="24"/>
          <w:szCs w:val="24"/>
          <w:u w:val="single"/>
        </w:rPr>
        <w:t>Rashodi za zaposlene</w:t>
      </w:r>
      <w:r w:rsidRPr="00C75C70">
        <w:rPr>
          <w:rFonts w:ascii="Times New Roman" w:hAnsi="Times New Roman" w:cs="Times New Roman"/>
          <w:bCs/>
          <w:sz w:val="24"/>
          <w:szCs w:val="24"/>
        </w:rPr>
        <w:t xml:space="preserve"> ostvareni su u iznosu od </w:t>
      </w:r>
      <w:r w:rsidR="00ED0B4F" w:rsidRPr="00C75C70">
        <w:rPr>
          <w:rFonts w:ascii="Times New Roman" w:hAnsi="Times New Roman" w:cs="Times New Roman"/>
          <w:bCs/>
          <w:sz w:val="24"/>
          <w:szCs w:val="24"/>
        </w:rPr>
        <w:t>733.874,13</w:t>
      </w:r>
      <w:r w:rsidRPr="00C75C70">
        <w:rPr>
          <w:rFonts w:ascii="Times New Roman" w:hAnsi="Times New Roman" w:cs="Times New Roman"/>
          <w:bCs/>
          <w:sz w:val="24"/>
          <w:szCs w:val="24"/>
        </w:rPr>
        <w:t xml:space="preserve"> eura, indek</w:t>
      </w:r>
      <w:r w:rsidR="00AD4958" w:rsidRPr="00C75C70">
        <w:rPr>
          <w:rFonts w:ascii="Times New Roman" w:hAnsi="Times New Roman" w:cs="Times New Roman"/>
          <w:bCs/>
          <w:sz w:val="24"/>
          <w:szCs w:val="24"/>
        </w:rPr>
        <w:t>s</w:t>
      </w:r>
      <w:r w:rsidRPr="00C75C70">
        <w:rPr>
          <w:rFonts w:ascii="Times New Roman" w:hAnsi="Times New Roman" w:cs="Times New Roman"/>
          <w:bCs/>
          <w:sz w:val="24"/>
          <w:szCs w:val="24"/>
        </w:rPr>
        <w:t xml:space="preserve"> </w:t>
      </w:r>
      <w:r w:rsidR="00ED0B4F" w:rsidRPr="00C75C70">
        <w:rPr>
          <w:rFonts w:ascii="Times New Roman" w:hAnsi="Times New Roman" w:cs="Times New Roman"/>
          <w:bCs/>
          <w:sz w:val="24"/>
          <w:szCs w:val="24"/>
        </w:rPr>
        <w:t>47,46</w:t>
      </w:r>
      <w:r w:rsidRPr="00C75C70">
        <w:rPr>
          <w:rFonts w:ascii="Times New Roman" w:hAnsi="Times New Roman" w:cs="Times New Roman"/>
          <w:bCs/>
          <w:sz w:val="24"/>
          <w:szCs w:val="24"/>
        </w:rPr>
        <w:t xml:space="preserve"> u odnosu na financijski plan. Od toga </w:t>
      </w:r>
      <w:r w:rsidR="001D5635" w:rsidRPr="00C75C70">
        <w:rPr>
          <w:rFonts w:ascii="Times New Roman" w:hAnsi="Times New Roman" w:cs="Times New Roman"/>
          <w:bCs/>
          <w:sz w:val="24"/>
          <w:szCs w:val="24"/>
        </w:rPr>
        <w:t>p</w:t>
      </w:r>
      <w:r w:rsidR="00DB660F" w:rsidRPr="00C75C70">
        <w:rPr>
          <w:rFonts w:ascii="Times New Roman" w:hAnsi="Times New Roman" w:cs="Times New Roman"/>
          <w:sz w:val="24"/>
          <w:szCs w:val="24"/>
        </w:rPr>
        <w:t xml:space="preserve">laće (bruto) iznose </w:t>
      </w:r>
      <w:r w:rsidR="00ED0B4F" w:rsidRPr="00C75C70">
        <w:rPr>
          <w:rFonts w:ascii="Times New Roman" w:hAnsi="Times New Roman" w:cs="Times New Roman"/>
          <w:sz w:val="24"/>
          <w:szCs w:val="24"/>
        </w:rPr>
        <w:t>587.011,68 eura te su povećane u odnosu na proteklu godinu kada su iznosile 529.060,84 eura, indeks 11</w:t>
      </w:r>
      <w:r w:rsidR="00896E0D">
        <w:rPr>
          <w:rFonts w:ascii="Times New Roman" w:hAnsi="Times New Roman" w:cs="Times New Roman"/>
          <w:sz w:val="24"/>
          <w:szCs w:val="24"/>
        </w:rPr>
        <w:t>0,95</w:t>
      </w:r>
      <w:r w:rsidR="00ED0B4F" w:rsidRPr="00C75C70">
        <w:rPr>
          <w:rFonts w:ascii="Times New Roman" w:hAnsi="Times New Roman" w:cs="Times New Roman"/>
          <w:sz w:val="24"/>
          <w:szCs w:val="24"/>
        </w:rPr>
        <w:t xml:space="preserve"> zbog primjene Aneksa 2 Kolektivnog ugovora od 01. travnja 2025. godine, temeljem kojeg je povećana osnovica za izračun plaće na 1.004,87 eura s primjenom od 01.09.2025 te Aneksa 3 Kolektivnog ugovora od 30.01.2026 sa datumom primjene 01.02.2026. temeljem kojeg su povećani koeficijenti te je samim time veći ukupni rashod za bruto plaću.</w:t>
      </w:r>
    </w:p>
    <w:p w14:paraId="2611B220" w14:textId="468E5165" w:rsidR="00ED0B4F" w:rsidRPr="00C75C70" w:rsidRDefault="00DB660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Ostali rashodi za zaposlene iznose </w:t>
      </w:r>
      <w:r w:rsidR="00ED0B4F" w:rsidRPr="00C75C70">
        <w:rPr>
          <w:rFonts w:ascii="Times New Roman" w:hAnsi="Times New Roman" w:cs="Times New Roman"/>
          <w:bCs/>
          <w:sz w:val="24"/>
          <w:szCs w:val="24"/>
        </w:rPr>
        <w:t>52.895,34 eura te su povećani u odnosu na proteklu godinu kada su iznosili 12.840,57 eura, indeks 411,9</w:t>
      </w:r>
      <w:r w:rsidR="00896E0D">
        <w:rPr>
          <w:rFonts w:ascii="Times New Roman" w:hAnsi="Times New Roman" w:cs="Times New Roman"/>
          <w:bCs/>
          <w:sz w:val="24"/>
          <w:szCs w:val="24"/>
        </w:rPr>
        <w:t>4</w:t>
      </w:r>
      <w:r w:rsidR="00ED0B4F" w:rsidRPr="00C75C70">
        <w:rPr>
          <w:rFonts w:ascii="Times New Roman" w:hAnsi="Times New Roman" w:cs="Times New Roman"/>
          <w:bCs/>
          <w:sz w:val="24"/>
          <w:szCs w:val="24"/>
        </w:rPr>
        <w:t xml:space="preserve"> a zavise o broju zaposlenika koji ostvare pravo na isplatu jubilarne nagrade, naknade za bolest, invalidnost i smrtni slučaj, naknadu za duže bolovanje preko 90 dana, pravo na otpremninu zbog odlaska u mirovinu, naknadu za neiskorišteni godišnji odmor te paušalnu naknadu za topli obrok.</w:t>
      </w:r>
    </w:p>
    <w:p w14:paraId="20AED940" w14:textId="086119D9" w:rsidR="00120793" w:rsidRPr="00C75C70" w:rsidRDefault="00ED0B4F" w:rsidP="003127C6">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Navedeni iznos odnosi se na isplatu tri jubilarne nagrade, </w:t>
      </w:r>
      <w:proofErr w:type="spellStart"/>
      <w:r w:rsidRPr="00C75C70">
        <w:rPr>
          <w:rFonts w:ascii="Times New Roman" w:hAnsi="Times New Roman" w:cs="Times New Roman"/>
          <w:bCs/>
          <w:sz w:val="24"/>
          <w:szCs w:val="24"/>
        </w:rPr>
        <w:t>četri</w:t>
      </w:r>
      <w:proofErr w:type="spellEnd"/>
      <w:r w:rsidRPr="00C75C70">
        <w:rPr>
          <w:rFonts w:ascii="Times New Roman" w:hAnsi="Times New Roman" w:cs="Times New Roman"/>
          <w:bCs/>
          <w:sz w:val="24"/>
          <w:szCs w:val="24"/>
        </w:rPr>
        <w:t xml:space="preserve"> potpore za novorođenče, </w:t>
      </w:r>
      <w:proofErr w:type="spellStart"/>
      <w:r w:rsidRPr="00C75C70">
        <w:rPr>
          <w:rFonts w:ascii="Times New Roman" w:hAnsi="Times New Roman" w:cs="Times New Roman"/>
          <w:bCs/>
          <w:sz w:val="24"/>
          <w:szCs w:val="24"/>
        </w:rPr>
        <w:t>četri</w:t>
      </w:r>
      <w:proofErr w:type="spellEnd"/>
      <w:r w:rsidRPr="00C75C70">
        <w:rPr>
          <w:rFonts w:ascii="Times New Roman" w:hAnsi="Times New Roman" w:cs="Times New Roman"/>
          <w:bCs/>
          <w:sz w:val="24"/>
          <w:szCs w:val="24"/>
        </w:rPr>
        <w:t xml:space="preserve"> potpore za duže bolovanje preko 90 dana,  dvije potpore za smrtni slučaj u obitelji, dara u naravi, isplatu naknade za neiskorišteni godišnji odmor prilikom prestanka radnog odnosa, jednu otpremninu te na kurativnu zdravstvenu zaštitu. Mjesečna paušalna naknada za podmirivanje troškova prehrane se povećala primjenom Aneksa 3 kolektivnog ugovora od 30.01.2026 sa datumom primjene 01.02.2026. sa dotadašnjih 53,09 eura na 100,00 eura.</w:t>
      </w:r>
    </w:p>
    <w:p w14:paraId="1CA43492" w14:textId="77777777" w:rsidR="00ED0B4F" w:rsidRPr="00C75C70" w:rsidRDefault="00ED0B4F" w:rsidP="003127C6">
      <w:pPr>
        <w:spacing w:line="360" w:lineRule="auto"/>
        <w:ind w:firstLine="708"/>
        <w:jc w:val="both"/>
        <w:rPr>
          <w:rFonts w:ascii="Times New Roman" w:hAnsi="Times New Roman" w:cs="Times New Roman"/>
          <w:bCs/>
          <w:sz w:val="24"/>
          <w:szCs w:val="24"/>
        </w:rPr>
      </w:pPr>
    </w:p>
    <w:p w14:paraId="5C1336C6" w14:textId="2CE4EDC3" w:rsidR="00ED0B4F" w:rsidRPr="00C75C70" w:rsidRDefault="003D6E47"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u w:val="single"/>
        </w:rPr>
        <w:t>Materijalni rashodi</w:t>
      </w:r>
      <w:r w:rsidRPr="00C75C70">
        <w:rPr>
          <w:rFonts w:ascii="Times New Roman" w:hAnsi="Times New Roman" w:cs="Times New Roman"/>
          <w:bCs/>
          <w:sz w:val="24"/>
          <w:szCs w:val="24"/>
        </w:rPr>
        <w:t xml:space="preserve"> planirani su u ukupnom iznosu od </w:t>
      </w:r>
      <w:r w:rsidR="00ED0B4F" w:rsidRPr="00C75C70">
        <w:rPr>
          <w:rFonts w:ascii="Times New Roman" w:hAnsi="Times New Roman" w:cs="Times New Roman"/>
          <w:bCs/>
          <w:sz w:val="24"/>
          <w:szCs w:val="24"/>
        </w:rPr>
        <w:t>349.899,09</w:t>
      </w:r>
      <w:r w:rsidRPr="00C75C70">
        <w:rPr>
          <w:rFonts w:ascii="Times New Roman" w:hAnsi="Times New Roman" w:cs="Times New Roman"/>
          <w:bCs/>
          <w:sz w:val="24"/>
          <w:szCs w:val="24"/>
        </w:rPr>
        <w:t xml:space="preserve"> eur</w:t>
      </w:r>
      <w:r w:rsidR="0059135E" w:rsidRPr="00C75C70">
        <w:rPr>
          <w:rFonts w:ascii="Times New Roman" w:hAnsi="Times New Roman" w:cs="Times New Roman"/>
          <w:bCs/>
          <w:sz w:val="24"/>
          <w:szCs w:val="24"/>
        </w:rPr>
        <w:t>a</w:t>
      </w:r>
      <w:r w:rsidRPr="00C75C70">
        <w:rPr>
          <w:rFonts w:ascii="Times New Roman" w:hAnsi="Times New Roman" w:cs="Times New Roman"/>
          <w:bCs/>
          <w:sz w:val="24"/>
          <w:szCs w:val="24"/>
        </w:rPr>
        <w:t>.</w:t>
      </w:r>
      <w:r w:rsidR="00AD4958" w:rsidRPr="00C75C70">
        <w:rPr>
          <w:rFonts w:ascii="Times New Roman" w:hAnsi="Times New Roman" w:cs="Times New Roman"/>
          <w:bCs/>
          <w:sz w:val="24"/>
          <w:szCs w:val="24"/>
        </w:rPr>
        <w:t xml:space="preserve"> Ostvareni su u iznosu od </w:t>
      </w:r>
      <w:r w:rsidR="00EE0B11" w:rsidRPr="00C75C70">
        <w:rPr>
          <w:rFonts w:ascii="Times New Roman" w:hAnsi="Times New Roman" w:cs="Times New Roman"/>
          <w:bCs/>
          <w:sz w:val="24"/>
          <w:szCs w:val="24"/>
        </w:rPr>
        <w:t>1</w:t>
      </w:r>
      <w:r w:rsidR="00790F72" w:rsidRPr="00C75C70">
        <w:rPr>
          <w:rFonts w:ascii="Times New Roman" w:hAnsi="Times New Roman" w:cs="Times New Roman"/>
          <w:bCs/>
          <w:sz w:val="24"/>
          <w:szCs w:val="24"/>
        </w:rPr>
        <w:t>4</w:t>
      </w:r>
      <w:r w:rsidR="00ED0B4F" w:rsidRPr="00C75C70">
        <w:rPr>
          <w:rFonts w:ascii="Times New Roman" w:hAnsi="Times New Roman" w:cs="Times New Roman"/>
          <w:bCs/>
          <w:sz w:val="24"/>
          <w:szCs w:val="24"/>
        </w:rPr>
        <w:t>0</w:t>
      </w:r>
      <w:r w:rsidR="00EE0B11" w:rsidRPr="00C75C70">
        <w:rPr>
          <w:rFonts w:ascii="Times New Roman" w:hAnsi="Times New Roman" w:cs="Times New Roman"/>
          <w:bCs/>
          <w:sz w:val="24"/>
          <w:szCs w:val="24"/>
        </w:rPr>
        <w:t>.</w:t>
      </w:r>
      <w:r w:rsidR="00ED0B4F" w:rsidRPr="00C75C70">
        <w:rPr>
          <w:rFonts w:ascii="Times New Roman" w:hAnsi="Times New Roman" w:cs="Times New Roman"/>
          <w:bCs/>
          <w:sz w:val="24"/>
          <w:szCs w:val="24"/>
        </w:rPr>
        <w:t>534</w:t>
      </w:r>
      <w:r w:rsidR="00EE0B11" w:rsidRPr="00C75C70">
        <w:rPr>
          <w:rFonts w:ascii="Times New Roman" w:hAnsi="Times New Roman" w:cs="Times New Roman"/>
          <w:bCs/>
          <w:sz w:val="24"/>
          <w:szCs w:val="24"/>
        </w:rPr>
        <w:t>,2</w:t>
      </w:r>
      <w:r w:rsidR="00ED0B4F" w:rsidRPr="00C75C70">
        <w:rPr>
          <w:rFonts w:ascii="Times New Roman" w:hAnsi="Times New Roman" w:cs="Times New Roman"/>
          <w:bCs/>
          <w:sz w:val="24"/>
          <w:szCs w:val="24"/>
        </w:rPr>
        <w:t>1</w:t>
      </w:r>
      <w:r w:rsidR="00AD4958" w:rsidRPr="00C75C70">
        <w:rPr>
          <w:rFonts w:ascii="Times New Roman" w:hAnsi="Times New Roman" w:cs="Times New Roman"/>
          <w:bCs/>
          <w:sz w:val="24"/>
          <w:szCs w:val="24"/>
        </w:rPr>
        <w:t xml:space="preserve"> eura. U odnosu na financijski plan indeks realizacije je </w:t>
      </w:r>
      <w:r w:rsidR="00ED0B4F" w:rsidRPr="00C75C70">
        <w:rPr>
          <w:rFonts w:ascii="Times New Roman" w:hAnsi="Times New Roman" w:cs="Times New Roman"/>
          <w:bCs/>
          <w:sz w:val="24"/>
          <w:szCs w:val="24"/>
        </w:rPr>
        <w:t>40,16</w:t>
      </w:r>
      <w:r w:rsidR="00AD4958" w:rsidRPr="00C75C70">
        <w:rPr>
          <w:rFonts w:ascii="Times New Roman" w:hAnsi="Times New Roman" w:cs="Times New Roman"/>
          <w:bCs/>
          <w:sz w:val="24"/>
          <w:szCs w:val="24"/>
        </w:rPr>
        <w:t>.</w:t>
      </w:r>
      <w:r w:rsidR="003127C6" w:rsidRPr="00C75C70">
        <w:rPr>
          <w:rFonts w:ascii="Times New Roman" w:hAnsi="Times New Roman" w:cs="Times New Roman"/>
          <w:bCs/>
          <w:sz w:val="24"/>
          <w:szCs w:val="24"/>
        </w:rPr>
        <w:t xml:space="preserve"> </w:t>
      </w:r>
      <w:r w:rsidR="00120793" w:rsidRPr="00C75C70">
        <w:rPr>
          <w:rFonts w:ascii="Times New Roman" w:hAnsi="Times New Roman" w:cs="Times New Roman"/>
          <w:bCs/>
          <w:sz w:val="24"/>
          <w:szCs w:val="24"/>
        </w:rPr>
        <w:tab/>
      </w:r>
      <w:r w:rsidR="00ED0B4F" w:rsidRPr="00C75C70">
        <w:rPr>
          <w:rFonts w:ascii="Times New Roman" w:hAnsi="Times New Roman" w:cs="Times New Roman"/>
          <w:bCs/>
          <w:sz w:val="24"/>
          <w:szCs w:val="24"/>
        </w:rPr>
        <w:t>Naknade troškova zaposlenima ostvarene su u iznosu od 18.546,69 eura dok su protekle godine iznosile 32.843,34 eura, indeks 56,</w:t>
      </w:r>
      <w:r w:rsidR="00896E0D">
        <w:rPr>
          <w:rFonts w:ascii="Times New Roman" w:hAnsi="Times New Roman" w:cs="Times New Roman"/>
          <w:bCs/>
          <w:sz w:val="24"/>
          <w:szCs w:val="24"/>
        </w:rPr>
        <w:t>47</w:t>
      </w:r>
      <w:r w:rsidR="00ED0B4F" w:rsidRPr="00C75C70">
        <w:rPr>
          <w:rFonts w:ascii="Times New Roman" w:hAnsi="Times New Roman" w:cs="Times New Roman"/>
          <w:bCs/>
          <w:sz w:val="24"/>
          <w:szCs w:val="24"/>
        </w:rPr>
        <w:t>.</w:t>
      </w:r>
    </w:p>
    <w:p w14:paraId="394E7D63" w14:textId="7777777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Povećanja su zabilježena na poziciji službena putovanja i stručno usavršavanje zaposlenika, te naknade za prijevoz. Ostale naknade troškova zaposlenima koje su se u </w:t>
      </w:r>
      <w:r w:rsidRPr="00C75C70">
        <w:rPr>
          <w:rFonts w:ascii="Times New Roman" w:hAnsi="Times New Roman" w:cs="Times New Roman"/>
          <w:bCs/>
          <w:sz w:val="24"/>
          <w:szCs w:val="24"/>
        </w:rPr>
        <w:lastRenderedPageBreak/>
        <w:t>proteklog godini odnosili na naknadu za prehranu radnika u ovoj godini su evidentirani na poziciji 312-ostali rashodi za zaposlene.</w:t>
      </w:r>
    </w:p>
    <w:p w14:paraId="7DFC10CF" w14:textId="64BA4DB3"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Rashodi za materijal i energiju ostvareni su u iznosu od 72.276,20 eura dok su protekle godine iznosili 66.604,66 eura, indeks 108,5</w:t>
      </w:r>
      <w:r w:rsidR="0069241B">
        <w:rPr>
          <w:rFonts w:ascii="Times New Roman" w:hAnsi="Times New Roman" w:cs="Times New Roman"/>
          <w:bCs/>
          <w:sz w:val="24"/>
          <w:szCs w:val="24"/>
        </w:rPr>
        <w:t>2</w:t>
      </w:r>
      <w:r w:rsidRPr="00C75C70">
        <w:rPr>
          <w:rFonts w:ascii="Times New Roman" w:hAnsi="Times New Roman" w:cs="Times New Roman"/>
          <w:bCs/>
          <w:sz w:val="24"/>
          <w:szCs w:val="24"/>
        </w:rPr>
        <w:t>.</w:t>
      </w:r>
    </w:p>
    <w:p w14:paraId="2E92B8A7" w14:textId="52E30392" w:rsidR="00AD4958"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Financijski najznačajnija pozicija materijal i sirovine koja se pretežno odnosi  na nabavu namirnica za kuhinju ostvarena je u iznosu od 41.913,42 eura, indeks 110,6</w:t>
      </w:r>
      <w:r w:rsidR="001C78EC">
        <w:rPr>
          <w:rFonts w:ascii="Times New Roman" w:hAnsi="Times New Roman" w:cs="Times New Roman"/>
          <w:bCs/>
          <w:sz w:val="24"/>
          <w:szCs w:val="24"/>
        </w:rPr>
        <w:t>2</w:t>
      </w:r>
      <w:r w:rsidRPr="00C75C70">
        <w:rPr>
          <w:rFonts w:ascii="Times New Roman" w:hAnsi="Times New Roman" w:cs="Times New Roman"/>
          <w:bCs/>
          <w:sz w:val="24"/>
          <w:szCs w:val="24"/>
        </w:rPr>
        <w:t xml:space="preserve"> u odnosu na proteklu godinu kada je iznosila 37.890,25 eura. Do povećanja je došlo zbog povećanja cijena namirnica.</w:t>
      </w:r>
    </w:p>
    <w:p w14:paraId="0AE8027F" w14:textId="77777777" w:rsidR="00790F72" w:rsidRPr="00C75C70" w:rsidRDefault="00790F72" w:rsidP="00790F72">
      <w:pPr>
        <w:spacing w:line="360" w:lineRule="auto"/>
        <w:ind w:firstLine="708"/>
        <w:jc w:val="both"/>
        <w:rPr>
          <w:rFonts w:ascii="Times New Roman" w:hAnsi="Times New Roman" w:cs="Times New Roman"/>
          <w:bCs/>
          <w:sz w:val="24"/>
          <w:szCs w:val="24"/>
        </w:rPr>
      </w:pPr>
    </w:p>
    <w:p w14:paraId="776C5026" w14:textId="16B65C49"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Rashodi za usluge iznose 41.438,32 indeks 97,</w:t>
      </w:r>
      <w:r w:rsidR="001C78EC">
        <w:rPr>
          <w:rFonts w:ascii="Times New Roman" w:hAnsi="Times New Roman" w:cs="Times New Roman"/>
          <w:bCs/>
          <w:sz w:val="24"/>
          <w:szCs w:val="24"/>
        </w:rPr>
        <w:t>37</w:t>
      </w:r>
      <w:r w:rsidRPr="00C75C70">
        <w:rPr>
          <w:rFonts w:ascii="Times New Roman" w:hAnsi="Times New Roman" w:cs="Times New Roman"/>
          <w:bCs/>
          <w:sz w:val="24"/>
          <w:szCs w:val="24"/>
        </w:rPr>
        <w:t xml:space="preserve"> u odnosu na isto razdoblje prethodne godine kada su iznosili 42.557,87 eura.</w:t>
      </w:r>
    </w:p>
    <w:p w14:paraId="21D77E7B" w14:textId="18482DB5" w:rsidR="00ED0B4F" w:rsidRPr="00C75C70" w:rsidRDefault="00ED0B4F" w:rsidP="009E19E5">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Usluge telefona, pošte i prijevoza iznose 3.504,87 eura te su se smanjili u odnosu na proteklu godinu kada su iznosili 4.103,76 eura zbog </w:t>
      </w:r>
      <w:r w:rsidR="00905E6E">
        <w:rPr>
          <w:rFonts w:ascii="Times New Roman" w:hAnsi="Times New Roman" w:cs="Times New Roman"/>
          <w:bCs/>
          <w:sz w:val="24"/>
          <w:szCs w:val="24"/>
        </w:rPr>
        <w:t xml:space="preserve">varijabilne </w:t>
      </w:r>
      <w:r w:rsidRPr="00C75C70">
        <w:rPr>
          <w:rFonts w:ascii="Times New Roman" w:hAnsi="Times New Roman" w:cs="Times New Roman"/>
          <w:bCs/>
          <w:sz w:val="24"/>
          <w:szCs w:val="24"/>
        </w:rPr>
        <w:t xml:space="preserve">pozicije prijevoza </w:t>
      </w:r>
      <w:r w:rsidR="00905E6E">
        <w:rPr>
          <w:rFonts w:ascii="Times New Roman" w:hAnsi="Times New Roman" w:cs="Times New Roman"/>
          <w:bCs/>
          <w:sz w:val="24"/>
          <w:szCs w:val="24"/>
        </w:rPr>
        <w:t xml:space="preserve">koji se </w:t>
      </w:r>
      <w:r w:rsidRPr="00C75C70">
        <w:rPr>
          <w:rFonts w:ascii="Times New Roman" w:hAnsi="Times New Roman" w:cs="Times New Roman"/>
          <w:bCs/>
          <w:sz w:val="24"/>
          <w:szCs w:val="24"/>
        </w:rPr>
        <w:t>odnosi na autobusni prijevoz djece</w:t>
      </w:r>
      <w:r w:rsidR="00905E6E">
        <w:rPr>
          <w:rFonts w:ascii="Times New Roman" w:hAnsi="Times New Roman" w:cs="Times New Roman"/>
          <w:bCs/>
          <w:sz w:val="24"/>
          <w:szCs w:val="24"/>
        </w:rPr>
        <w:t xml:space="preserve"> na izlete.</w:t>
      </w:r>
    </w:p>
    <w:p w14:paraId="631BE995" w14:textId="1D5495DE"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Usluge tekućeg i investicijskog održavanja ostvarene su u iznosu od 8.400,63 eura, indeks 59,</w:t>
      </w:r>
      <w:r w:rsidR="001C78EC">
        <w:rPr>
          <w:rFonts w:ascii="Times New Roman" w:hAnsi="Times New Roman" w:cs="Times New Roman"/>
          <w:bCs/>
          <w:sz w:val="24"/>
          <w:szCs w:val="24"/>
        </w:rPr>
        <w:t>37</w:t>
      </w:r>
      <w:r w:rsidRPr="00C75C70">
        <w:rPr>
          <w:rFonts w:ascii="Times New Roman" w:hAnsi="Times New Roman" w:cs="Times New Roman"/>
          <w:bCs/>
          <w:sz w:val="24"/>
          <w:szCs w:val="24"/>
        </w:rPr>
        <w:t>u odnosu na proteklu godinu kada su iznosili 14.149,45 eura a odnose se na redovno održavanje postrojenja, opreme i prijevoznih sredstva te popravke istih u navedenom razdoblju.</w:t>
      </w:r>
    </w:p>
    <w:p w14:paraId="40DCDC1C" w14:textId="7777777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Usluge promidžbe i informiranja iznose 1.313,50 eura a odnose se na objavu oglasa za natječaj ravnatelja u Narodnim novinama te na uslugu snimanja i montaže videozapisa povodom 30. obljetnice osnutka vrtića. </w:t>
      </w:r>
    </w:p>
    <w:p w14:paraId="73F4F5FC" w14:textId="2B8E8720"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Komunalne usluge  iznose 6.415,69 eura te su </w:t>
      </w:r>
      <w:r w:rsidR="001C78EC">
        <w:rPr>
          <w:rFonts w:ascii="Times New Roman" w:hAnsi="Times New Roman" w:cs="Times New Roman"/>
          <w:bCs/>
          <w:sz w:val="24"/>
          <w:szCs w:val="24"/>
        </w:rPr>
        <w:t>na nivou</w:t>
      </w:r>
      <w:r w:rsidRPr="00C75C70">
        <w:rPr>
          <w:rFonts w:ascii="Times New Roman" w:hAnsi="Times New Roman" w:cs="Times New Roman"/>
          <w:bCs/>
          <w:sz w:val="24"/>
          <w:szCs w:val="24"/>
        </w:rPr>
        <w:t xml:space="preserve"> protekl</w:t>
      </w:r>
      <w:r w:rsidR="001C78EC">
        <w:rPr>
          <w:rFonts w:ascii="Times New Roman" w:hAnsi="Times New Roman" w:cs="Times New Roman"/>
          <w:bCs/>
          <w:sz w:val="24"/>
          <w:szCs w:val="24"/>
        </w:rPr>
        <w:t>e</w:t>
      </w:r>
      <w:r w:rsidRPr="00C75C70">
        <w:rPr>
          <w:rFonts w:ascii="Times New Roman" w:hAnsi="Times New Roman" w:cs="Times New Roman"/>
          <w:bCs/>
          <w:sz w:val="24"/>
          <w:szCs w:val="24"/>
        </w:rPr>
        <w:t xml:space="preserve"> godin</w:t>
      </w:r>
      <w:r w:rsidR="001C78EC">
        <w:rPr>
          <w:rFonts w:ascii="Times New Roman" w:hAnsi="Times New Roman" w:cs="Times New Roman"/>
          <w:bCs/>
          <w:sz w:val="24"/>
          <w:szCs w:val="24"/>
        </w:rPr>
        <w:t>e</w:t>
      </w:r>
      <w:r w:rsidRPr="00C75C70">
        <w:rPr>
          <w:rFonts w:ascii="Times New Roman" w:hAnsi="Times New Roman" w:cs="Times New Roman"/>
          <w:bCs/>
          <w:sz w:val="24"/>
          <w:szCs w:val="24"/>
        </w:rPr>
        <w:t xml:space="preserve"> kada su iznosile 6.307,03 eura. Od 1. ožujka 2025. godine uvedeno je naplaćivanje odvoza i zbrinjavanja </w:t>
      </w:r>
      <w:proofErr w:type="spellStart"/>
      <w:r w:rsidRPr="00C75C70">
        <w:rPr>
          <w:rFonts w:ascii="Times New Roman" w:hAnsi="Times New Roman" w:cs="Times New Roman"/>
          <w:bCs/>
          <w:sz w:val="24"/>
          <w:szCs w:val="24"/>
        </w:rPr>
        <w:t>reciklabilnog</w:t>
      </w:r>
      <w:proofErr w:type="spellEnd"/>
      <w:r w:rsidRPr="00C75C70">
        <w:rPr>
          <w:rFonts w:ascii="Times New Roman" w:hAnsi="Times New Roman" w:cs="Times New Roman"/>
          <w:bCs/>
          <w:sz w:val="24"/>
          <w:szCs w:val="24"/>
        </w:rPr>
        <w:t xml:space="preserve"> otpada no ukupan iznos je </w:t>
      </w:r>
      <w:r w:rsidR="00E546F4">
        <w:rPr>
          <w:rFonts w:ascii="Times New Roman" w:hAnsi="Times New Roman" w:cs="Times New Roman"/>
          <w:bCs/>
          <w:sz w:val="24"/>
          <w:szCs w:val="24"/>
        </w:rPr>
        <w:t>je u razini protekle godine</w:t>
      </w:r>
      <w:r w:rsidRPr="00C75C70">
        <w:rPr>
          <w:rFonts w:ascii="Times New Roman" w:hAnsi="Times New Roman" w:cs="Times New Roman"/>
          <w:bCs/>
          <w:sz w:val="24"/>
          <w:szCs w:val="24"/>
        </w:rPr>
        <w:t xml:space="preserve"> zbog prestanka pružanja usluga pripreme ručkova za vanjske korisnike.</w:t>
      </w:r>
    </w:p>
    <w:p w14:paraId="178DC042" w14:textId="7777777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Zakupnine i najamnine iznose 932,67 eura a odnose se na najam printera i  najam spremnika za plin.</w:t>
      </w:r>
    </w:p>
    <w:p w14:paraId="34155342" w14:textId="7777777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Intelektualne i osobne usluge, ostvarene su u iznosu od 209,04 eura, indeks 8,5 u odnosu na proteklu godinu kada su iznosili 2.459,04 eura. U protekloj godini izrađena je procjena rizika vodoopskrbne mreže za M.O. Vodnjan i P.O. Peroj. </w:t>
      </w:r>
    </w:p>
    <w:p w14:paraId="3127D60E" w14:textId="7777777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 xml:space="preserve">Računalne usluge iznose 10.300,55 eura a odnose se na usluge rada informatičara, održavanje računovodstvenog programa, programa za arhivu, ažuriranje sučelja na web lokaciji, nabava </w:t>
      </w:r>
      <w:proofErr w:type="spellStart"/>
      <w:r w:rsidRPr="00C75C70">
        <w:rPr>
          <w:rFonts w:ascii="Times New Roman" w:hAnsi="Times New Roman" w:cs="Times New Roman"/>
          <w:bCs/>
          <w:sz w:val="24"/>
          <w:szCs w:val="24"/>
        </w:rPr>
        <w:t>antivirusa</w:t>
      </w:r>
      <w:proofErr w:type="spellEnd"/>
      <w:r w:rsidRPr="00C75C70">
        <w:rPr>
          <w:rFonts w:ascii="Times New Roman" w:hAnsi="Times New Roman" w:cs="Times New Roman"/>
          <w:bCs/>
          <w:sz w:val="24"/>
          <w:szCs w:val="24"/>
        </w:rPr>
        <w:t xml:space="preserve"> i dr.</w:t>
      </w:r>
    </w:p>
    <w:p w14:paraId="604BB113" w14:textId="08DA2DCC"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lastRenderedPageBreak/>
        <w:t>Ostale usluge iznose 6.279,46 eura u odnosu na proteklu godinu kada su iznosile 1.851,32 eura indeks 339,</w:t>
      </w:r>
      <w:r w:rsidR="001C78EC">
        <w:rPr>
          <w:rFonts w:ascii="Times New Roman" w:hAnsi="Times New Roman" w:cs="Times New Roman"/>
          <w:bCs/>
          <w:sz w:val="24"/>
          <w:szCs w:val="24"/>
        </w:rPr>
        <w:t>19</w:t>
      </w:r>
      <w:r w:rsidRPr="00C75C70">
        <w:rPr>
          <w:rFonts w:ascii="Times New Roman" w:hAnsi="Times New Roman" w:cs="Times New Roman"/>
          <w:bCs/>
          <w:sz w:val="24"/>
          <w:szCs w:val="24"/>
        </w:rPr>
        <w:t xml:space="preserve"> a odnose se na troškove tehničkog pregleda pri registraciji dva vozila, usluge tehničke zaštite, usluge izrade fotografija, ulaznice za predstave te usluge izrade godišnjih Fina digitalnih certifikata. Ove godine iznos je povećan zbog usluge radova na ograđivanju didaktičkog vrta u dvorištu DV Vodnjan, usluge šivanja kostima za predstavu „Torta za Petra Pana“ povodom obilježavanja godišnjice vrtića te tiskarskih usluga izrade i grafičke pripreme brošure „30. godina DV Petar Pan Vodnjan“.</w:t>
      </w:r>
    </w:p>
    <w:p w14:paraId="4FD078A2" w14:textId="799A47B3"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Ostali nespomenuti rashodi poslovanja  iznose 8.273,00 eura, indeks 121,</w:t>
      </w:r>
      <w:r w:rsidR="001C78EC">
        <w:rPr>
          <w:rFonts w:ascii="Times New Roman" w:hAnsi="Times New Roman" w:cs="Times New Roman"/>
          <w:bCs/>
          <w:sz w:val="24"/>
          <w:szCs w:val="24"/>
        </w:rPr>
        <w:t>19</w:t>
      </w:r>
      <w:r w:rsidRPr="00C75C70">
        <w:rPr>
          <w:rFonts w:ascii="Times New Roman" w:hAnsi="Times New Roman" w:cs="Times New Roman"/>
          <w:bCs/>
          <w:sz w:val="24"/>
          <w:szCs w:val="24"/>
        </w:rPr>
        <w:t xml:space="preserve"> u odnosu na proteklu godinu kada su iznosili 6.826,36 eura.</w:t>
      </w:r>
    </w:p>
    <w:p w14:paraId="0BB0C9ED" w14:textId="3C6EC38B"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Naknade za rad predstavničkih i izvršnih tijela ostvaren je u iznosu od 1.194,96 eura indeks 99,8</w:t>
      </w:r>
      <w:r w:rsidR="001C78EC">
        <w:rPr>
          <w:rFonts w:ascii="Times New Roman" w:hAnsi="Times New Roman" w:cs="Times New Roman"/>
          <w:bCs/>
          <w:sz w:val="24"/>
          <w:szCs w:val="24"/>
        </w:rPr>
        <w:t>5</w:t>
      </w:r>
      <w:r w:rsidRPr="00C75C70">
        <w:rPr>
          <w:rFonts w:ascii="Times New Roman" w:hAnsi="Times New Roman" w:cs="Times New Roman"/>
          <w:bCs/>
          <w:sz w:val="24"/>
          <w:szCs w:val="24"/>
        </w:rPr>
        <w:t xml:space="preserve"> u odnosu na isto razdoblje prethodne godine kada su iznosile 1.196,78 eura, naknada se obračunava po mjesečnom paušalu.</w:t>
      </w:r>
    </w:p>
    <w:p w14:paraId="183F523B" w14:textId="7777777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Reprezentacija je ostvarena u iznosu od 1.250,00 eura  a odnosi se na tortu za proslavu obilježavanja 30. obljetnice osnutka vrtića, koja se održala 17.06.2026. na Narodnom trgu u Vodnjanu.</w:t>
      </w:r>
    </w:p>
    <w:p w14:paraId="30818335" w14:textId="58844147" w:rsidR="00ED0B4F" w:rsidRPr="00C75C70" w:rsidRDefault="00ED0B4F" w:rsidP="00ED0B4F">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rPr>
        <w:t>Pristojbe i naknade ostvarene su u iznosu od 2.679,16 eura indeks 108,</w:t>
      </w:r>
      <w:r w:rsidR="001C78EC">
        <w:rPr>
          <w:rFonts w:ascii="Times New Roman" w:hAnsi="Times New Roman" w:cs="Times New Roman"/>
          <w:bCs/>
          <w:sz w:val="24"/>
          <w:szCs w:val="24"/>
        </w:rPr>
        <w:t>59</w:t>
      </w:r>
      <w:r w:rsidRPr="00C75C70">
        <w:rPr>
          <w:rFonts w:ascii="Times New Roman" w:hAnsi="Times New Roman" w:cs="Times New Roman"/>
          <w:bCs/>
          <w:sz w:val="24"/>
          <w:szCs w:val="24"/>
        </w:rPr>
        <w:t xml:space="preserve"> u odnosu na isto razdoblje prethodne godine kada su iznosile 2.467,16 eura a do povećanja na navedenoj poziciji je došlo zbog uvećanog mjesečnog izdataka za novčanu naknadu poslodavca zbog nezapošljavanja osoba s invaliditetom u odnosu na prethodnu godinu.</w:t>
      </w:r>
    </w:p>
    <w:p w14:paraId="76A8B597" w14:textId="77777777" w:rsidR="00ED0B4F" w:rsidRPr="00C75C70" w:rsidRDefault="00ED0B4F" w:rsidP="00790F72">
      <w:pPr>
        <w:spacing w:line="360" w:lineRule="auto"/>
        <w:ind w:firstLine="708"/>
        <w:jc w:val="both"/>
        <w:rPr>
          <w:rFonts w:ascii="Times New Roman" w:hAnsi="Times New Roman" w:cs="Times New Roman"/>
          <w:bCs/>
          <w:sz w:val="24"/>
          <w:szCs w:val="24"/>
        </w:rPr>
      </w:pPr>
    </w:p>
    <w:p w14:paraId="4DF0B1B7" w14:textId="7327AFD4" w:rsidR="00306489" w:rsidRPr="00C75C70" w:rsidRDefault="007D1396" w:rsidP="00306489">
      <w:pPr>
        <w:spacing w:line="360" w:lineRule="auto"/>
        <w:ind w:firstLine="708"/>
        <w:jc w:val="both"/>
        <w:rPr>
          <w:rFonts w:ascii="Times New Roman" w:hAnsi="Times New Roman" w:cs="Times New Roman"/>
          <w:bCs/>
          <w:sz w:val="24"/>
          <w:szCs w:val="24"/>
        </w:rPr>
      </w:pPr>
      <w:r w:rsidRPr="00C75C70">
        <w:rPr>
          <w:rFonts w:ascii="Times New Roman" w:hAnsi="Times New Roman" w:cs="Times New Roman"/>
          <w:bCs/>
          <w:sz w:val="24"/>
          <w:szCs w:val="24"/>
          <w:u w:val="single"/>
        </w:rPr>
        <w:t>Financijski rashodi</w:t>
      </w:r>
      <w:r w:rsidR="00306489" w:rsidRPr="00C75C70">
        <w:rPr>
          <w:rFonts w:ascii="Times New Roman" w:hAnsi="Times New Roman" w:cs="Times New Roman"/>
          <w:bCs/>
          <w:sz w:val="24"/>
          <w:szCs w:val="24"/>
        </w:rPr>
        <w:t xml:space="preserve"> </w:t>
      </w:r>
      <w:r w:rsidR="00492A96" w:rsidRPr="00C75C70">
        <w:rPr>
          <w:rFonts w:ascii="Times New Roman" w:hAnsi="Times New Roman" w:cs="Times New Roman"/>
          <w:bCs/>
          <w:sz w:val="24"/>
          <w:szCs w:val="24"/>
        </w:rPr>
        <w:t>u 202</w:t>
      </w:r>
      <w:r w:rsidR="00C05897">
        <w:rPr>
          <w:rFonts w:ascii="Times New Roman" w:hAnsi="Times New Roman" w:cs="Times New Roman"/>
          <w:bCs/>
          <w:sz w:val="24"/>
          <w:szCs w:val="24"/>
        </w:rPr>
        <w:t>6</w:t>
      </w:r>
      <w:r w:rsidR="00C54899" w:rsidRPr="00C75C70">
        <w:rPr>
          <w:rFonts w:ascii="Times New Roman" w:hAnsi="Times New Roman" w:cs="Times New Roman"/>
          <w:bCs/>
          <w:sz w:val="24"/>
          <w:szCs w:val="24"/>
        </w:rPr>
        <w:t xml:space="preserve">. godini </w:t>
      </w:r>
      <w:r w:rsidR="00492A96" w:rsidRPr="00C75C70">
        <w:rPr>
          <w:rFonts w:ascii="Times New Roman" w:hAnsi="Times New Roman" w:cs="Times New Roman"/>
          <w:bCs/>
          <w:sz w:val="24"/>
          <w:szCs w:val="24"/>
        </w:rPr>
        <w:t>planirani s</w:t>
      </w:r>
      <w:r w:rsidR="00306489" w:rsidRPr="00C75C70">
        <w:rPr>
          <w:rFonts w:ascii="Times New Roman" w:hAnsi="Times New Roman" w:cs="Times New Roman"/>
          <w:bCs/>
          <w:sz w:val="24"/>
          <w:szCs w:val="24"/>
        </w:rPr>
        <w:t>u u</w:t>
      </w:r>
      <w:r w:rsidR="00492A96" w:rsidRPr="00C75C70">
        <w:rPr>
          <w:rFonts w:ascii="Times New Roman" w:hAnsi="Times New Roman" w:cs="Times New Roman"/>
          <w:bCs/>
          <w:sz w:val="24"/>
          <w:szCs w:val="24"/>
        </w:rPr>
        <w:t xml:space="preserve"> ukupnom</w:t>
      </w:r>
      <w:r w:rsidR="00306489" w:rsidRPr="00C75C70">
        <w:rPr>
          <w:rFonts w:ascii="Times New Roman" w:hAnsi="Times New Roman" w:cs="Times New Roman"/>
          <w:bCs/>
          <w:sz w:val="24"/>
          <w:szCs w:val="24"/>
        </w:rPr>
        <w:t xml:space="preserve"> iznosu od </w:t>
      </w:r>
      <w:r w:rsidRPr="00C75C70">
        <w:rPr>
          <w:rFonts w:ascii="Times New Roman" w:hAnsi="Times New Roman" w:cs="Times New Roman"/>
          <w:bCs/>
          <w:sz w:val="24"/>
          <w:szCs w:val="24"/>
        </w:rPr>
        <w:t>3</w:t>
      </w:r>
      <w:r w:rsidR="00ED455A" w:rsidRPr="00C75C70">
        <w:rPr>
          <w:rFonts w:ascii="Times New Roman" w:hAnsi="Times New Roman" w:cs="Times New Roman"/>
          <w:bCs/>
          <w:sz w:val="24"/>
          <w:szCs w:val="24"/>
        </w:rPr>
        <w:t>0</w:t>
      </w:r>
      <w:r w:rsidRPr="00C75C70">
        <w:rPr>
          <w:rFonts w:ascii="Times New Roman" w:hAnsi="Times New Roman" w:cs="Times New Roman"/>
          <w:bCs/>
          <w:sz w:val="24"/>
          <w:szCs w:val="24"/>
        </w:rPr>
        <w:t>0,00 eur</w:t>
      </w:r>
      <w:r w:rsidR="00062B79" w:rsidRPr="00C75C70">
        <w:rPr>
          <w:rFonts w:ascii="Times New Roman" w:hAnsi="Times New Roman" w:cs="Times New Roman"/>
          <w:bCs/>
          <w:sz w:val="24"/>
          <w:szCs w:val="24"/>
        </w:rPr>
        <w:t>a</w:t>
      </w:r>
      <w:r w:rsidRPr="00C75C70">
        <w:rPr>
          <w:rFonts w:ascii="Times New Roman" w:hAnsi="Times New Roman" w:cs="Times New Roman"/>
          <w:bCs/>
          <w:sz w:val="24"/>
          <w:szCs w:val="24"/>
        </w:rPr>
        <w:t>.</w:t>
      </w:r>
      <w:r w:rsidR="00AD4958" w:rsidRPr="00C75C70">
        <w:rPr>
          <w:rFonts w:ascii="Times New Roman" w:hAnsi="Times New Roman" w:cs="Times New Roman"/>
          <w:bCs/>
          <w:sz w:val="24"/>
          <w:szCs w:val="24"/>
        </w:rPr>
        <w:t xml:space="preserve"> Ostvareni su u iznosu od </w:t>
      </w:r>
      <w:r w:rsidR="009E19E5" w:rsidRPr="00C75C70">
        <w:rPr>
          <w:rFonts w:ascii="Times New Roman" w:hAnsi="Times New Roman" w:cs="Times New Roman"/>
          <w:bCs/>
          <w:sz w:val="24"/>
          <w:szCs w:val="24"/>
        </w:rPr>
        <w:t xml:space="preserve">208,86 eura, indeks </w:t>
      </w:r>
      <w:r w:rsidR="001C78EC">
        <w:rPr>
          <w:rFonts w:ascii="Times New Roman" w:hAnsi="Times New Roman" w:cs="Times New Roman"/>
          <w:bCs/>
          <w:sz w:val="24"/>
          <w:szCs w:val="24"/>
        </w:rPr>
        <w:t>13,38</w:t>
      </w:r>
      <w:r w:rsidR="009E19E5" w:rsidRPr="00C75C70">
        <w:rPr>
          <w:rFonts w:ascii="Times New Roman" w:hAnsi="Times New Roman" w:cs="Times New Roman"/>
          <w:bCs/>
          <w:sz w:val="24"/>
          <w:szCs w:val="24"/>
        </w:rPr>
        <w:t xml:space="preserve"> u odnosu na proteklu godinu kada su iznosili </w:t>
      </w:r>
      <w:r w:rsidR="001C78EC">
        <w:rPr>
          <w:rFonts w:ascii="Times New Roman" w:hAnsi="Times New Roman" w:cs="Times New Roman"/>
          <w:bCs/>
          <w:sz w:val="24"/>
          <w:szCs w:val="24"/>
        </w:rPr>
        <w:t>1.561,36</w:t>
      </w:r>
      <w:r w:rsidR="009E19E5" w:rsidRPr="00C75C70">
        <w:rPr>
          <w:rFonts w:ascii="Times New Roman" w:hAnsi="Times New Roman" w:cs="Times New Roman"/>
          <w:bCs/>
          <w:sz w:val="24"/>
          <w:szCs w:val="24"/>
        </w:rPr>
        <w:t xml:space="preserve"> eura a odnose se na rashode za redovne kamate za primljeni kredit sukladno otplatnom planu za 2026. godinu.</w:t>
      </w:r>
    </w:p>
    <w:p w14:paraId="432455BF" w14:textId="77777777" w:rsidR="006E06A7" w:rsidRPr="006E06A7" w:rsidRDefault="006E06A7" w:rsidP="006E06A7">
      <w:pPr>
        <w:spacing w:line="360" w:lineRule="auto"/>
        <w:ind w:firstLine="708"/>
        <w:jc w:val="both"/>
        <w:rPr>
          <w:rFonts w:ascii="Times New Roman" w:hAnsi="Times New Roman" w:cs="Times New Roman"/>
          <w:b/>
          <w:bCs/>
          <w:sz w:val="24"/>
          <w:szCs w:val="24"/>
        </w:rPr>
      </w:pPr>
      <w:r w:rsidRPr="006E06A7">
        <w:rPr>
          <w:rFonts w:ascii="Times New Roman" w:hAnsi="Times New Roman" w:cs="Times New Roman"/>
          <w:bCs/>
          <w:sz w:val="24"/>
          <w:szCs w:val="24"/>
        </w:rPr>
        <w:t>Ostali financijski rashodi u ovoj godini nisu ostvareni jer smo sa danom 01.07.2025. zatvorili transakcijski račun zbog uvođenja Riznice Grada Vodnjana-Dignano.</w:t>
      </w:r>
    </w:p>
    <w:p w14:paraId="1A94BA03" w14:textId="77777777" w:rsidR="009E19E5" w:rsidRDefault="009E19E5" w:rsidP="00306489">
      <w:pPr>
        <w:spacing w:line="360" w:lineRule="auto"/>
        <w:ind w:firstLine="708"/>
        <w:jc w:val="both"/>
        <w:rPr>
          <w:rFonts w:ascii="Times New Roman" w:hAnsi="Times New Roman" w:cs="Times New Roman"/>
          <w:bCs/>
          <w:sz w:val="24"/>
          <w:szCs w:val="24"/>
        </w:rPr>
      </w:pPr>
    </w:p>
    <w:p w14:paraId="7E135EAA" w14:textId="77777777" w:rsidR="00C05897" w:rsidRDefault="00C05897" w:rsidP="00306489">
      <w:pPr>
        <w:spacing w:line="360" w:lineRule="auto"/>
        <w:ind w:firstLine="708"/>
        <w:jc w:val="both"/>
        <w:rPr>
          <w:rFonts w:ascii="Times New Roman" w:hAnsi="Times New Roman" w:cs="Times New Roman"/>
          <w:bCs/>
          <w:sz w:val="24"/>
          <w:szCs w:val="24"/>
        </w:rPr>
      </w:pPr>
    </w:p>
    <w:p w14:paraId="1ADBE52F" w14:textId="77777777" w:rsidR="00C05897" w:rsidRDefault="00C05897" w:rsidP="00306489">
      <w:pPr>
        <w:spacing w:line="360" w:lineRule="auto"/>
        <w:ind w:firstLine="708"/>
        <w:jc w:val="both"/>
        <w:rPr>
          <w:rFonts w:ascii="Times New Roman" w:hAnsi="Times New Roman" w:cs="Times New Roman"/>
          <w:bCs/>
          <w:sz w:val="24"/>
          <w:szCs w:val="24"/>
        </w:rPr>
      </w:pPr>
    </w:p>
    <w:p w14:paraId="2BAF4993" w14:textId="77777777" w:rsidR="00C05897" w:rsidRDefault="00C05897" w:rsidP="00306489">
      <w:pPr>
        <w:spacing w:line="360" w:lineRule="auto"/>
        <w:ind w:firstLine="708"/>
        <w:jc w:val="both"/>
        <w:rPr>
          <w:rFonts w:ascii="Times New Roman" w:hAnsi="Times New Roman" w:cs="Times New Roman"/>
          <w:bCs/>
          <w:sz w:val="24"/>
          <w:szCs w:val="24"/>
        </w:rPr>
      </w:pPr>
    </w:p>
    <w:p w14:paraId="543ED0E2" w14:textId="77777777" w:rsidR="005F716A" w:rsidRDefault="005F716A" w:rsidP="00306489">
      <w:pPr>
        <w:spacing w:line="360" w:lineRule="auto"/>
        <w:ind w:firstLine="708"/>
        <w:jc w:val="both"/>
        <w:rPr>
          <w:rFonts w:ascii="Times New Roman" w:hAnsi="Times New Roman" w:cs="Times New Roman"/>
          <w:bCs/>
          <w:sz w:val="24"/>
          <w:szCs w:val="24"/>
        </w:rPr>
      </w:pPr>
    </w:p>
    <w:p w14:paraId="20684C63" w14:textId="77777777" w:rsidR="005F716A" w:rsidRDefault="005F716A" w:rsidP="00306489">
      <w:pPr>
        <w:spacing w:line="360" w:lineRule="auto"/>
        <w:ind w:firstLine="708"/>
        <w:jc w:val="both"/>
        <w:rPr>
          <w:rFonts w:ascii="Times New Roman" w:hAnsi="Times New Roman" w:cs="Times New Roman"/>
          <w:bCs/>
          <w:sz w:val="24"/>
          <w:szCs w:val="24"/>
        </w:rPr>
      </w:pPr>
    </w:p>
    <w:p w14:paraId="4D96B943" w14:textId="77777777" w:rsidR="00C05897" w:rsidRDefault="00C05897" w:rsidP="00306489">
      <w:pPr>
        <w:spacing w:line="360" w:lineRule="auto"/>
        <w:ind w:firstLine="708"/>
        <w:jc w:val="both"/>
        <w:rPr>
          <w:rFonts w:ascii="Times New Roman" w:hAnsi="Times New Roman" w:cs="Times New Roman"/>
          <w:bCs/>
          <w:sz w:val="24"/>
          <w:szCs w:val="24"/>
        </w:rPr>
      </w:pPr>
    </w:p>
    <w:p w14:paraId="10AA5114" w14:textId="77777777" w:rsidR="00C05897" w:rsidRPr="00C75C70" w:rsidRDefault="00C05897" w:rsidP="00306489">
      <w:pPr>
        <w:spacing w:line="360" w:lineRule="auto"/>
        <w:ind w:firstLine="708"/>
        <w:jc w:val="both"/>
        <w:rPr>
          <w:rFonts w:ascii="Times New Roman" w:hAnsi="Times New Roman" w:cs="Times New Roman"/>
          <w:bCs/>
          <w:sz w:val="24"/>
          <w:szCs w:val="24"/>
        </w:rPr>
      </w:pPr>
    </w:p>
    <w:p w14:paraId="44EF86CF" w14:textId="571AE806" w:rsidR="00790F72" w:rsidRPr="00C75C70" w:rsidRDefault="00306489" w:rsidP="00ED455A">
      <w:pPr>
        <w:spacing w:line="360" w:lineRule="auto"/>
        <w:ind w:firstLine="708"/>
        <w:jc w:val="both"/>
        <w:rPr>
          <w:rFonts w:ascii="Times New Roman" w:hAnsi="Times New Roman" w:cs="Times New Roman"/>
          <w:bCs/>
          <w:sz w:val="24"/>
          <w:szCs w:val="24"/>
        </w:rPr>
      </w:pPr>
      <w:r w:rsidRPr="00C05897">
        <w:rPr>
          <w:rFonts w:ascii="Times New Roman" w:hAnsi="Times New Roman" w:cs="Times New Roman"/>
          <w:b/>
          <w:bCs/>
          <w:sz w:val="24"/>
          <w:szCs w:val="24"/>
          <w:u w:val="single"/>
        </w:rPr>
        <w:lastRenderedPageBreak/>
        <w:t>Rashodi za nabavu nefinancijske imovine</w:t>
      </w:r>
      <w:r w:rsidR="00114236" w:rsidRPr="00C75C70">
        <w:rPr>
          <w:rFonts w:ascii="Times New Roman" w:hAnsi="Times New Roman" w:cs="Times New Roman"/>
          <w:bCs/>
          <w:sz w:val="24"/>
          <w:szCs w:val="24"/>
        </w:rPr>
        <w:t xml:space="preserve"> planirani su</w:t>
      </w:r>
      <w:r w:rsidRPr="00C75C70">
        <w:rPr>
          <w:rFonts w:ascii="Times New Roman" w:hAnsi="Times New Roman" w:cs="Times New Roman"/>
          <w:bCs/>
          <w:sz w:val="24"/>
          <w:szCs w:val="24"/>
        </w:rPr>
        <w:t xml:space="preserve"> u iznosu od </w:t>
      </w:r>
      <w:r w:rsidR="00790F72" w:rsidRPr="00C75C70">
        <w:rPr>
          <w:rFonts w:ascii="Times New Roman" w:hAnsi="Times New Roman" w:cs="Times New Roman"/>
          <w:bCs/>
          <w:sz w:val="24"/>
          <w:szCs w:val="24"/>
        </w:rPr>
        <w:t>3</w:t>
      </w:r>
      <w:r w:rsidR="009E19E5" w:rsidRPr="00C75C70">
        <w:rPr>
          <w:rFonts w:ascii="Times New Roman" w:hAnsi="Times New Roman" w:cs="Times New Roman"/>
          <w:bCs/>
          <w:sz w:val="24"/>
          <w:szCs w:val="24"/>
        </w:rPr>
        <w:t>1</w:t>
      </w:r>
      <w:r w:rsidR="00790F72" w:rsidRPr="00C75C70">
        <w:rPr>
          <w:rFonts w:ascii="Times New Roman" w:hAnsi="Times New Roman" w:cs="Times New Roman"/>
          <w:bCs/>
          <w:sz w:val="24"/>
          <w:szCs w:val="24"/>
        </w:rPr>
        <w:t>.300</w:t>
      </w:r>
      <w:r w:rsidR="00ED455A" w:rsidRPr="00C75C70">
        <w:rPr>
          <w:rFonts w:ascii="Times New Roman" w:hAnsi="Times New Roman" w:cs="Times New Roman"/>
          <w:bCs/>
          <w:sz w:val="24"/>
          <w:szCs w:val="24"/>
        </w:rPr>
        <w:t>,00</w:t>
      </w:r>
      <w:r w:rsidR="00D350C5" w:rsidRPr="00C75C70">
        <w:rPr>
          <w:rFonts w:ascii="Times New Roman" w:hAnsi="Times New Roman" w:cs="Times New Roman"/>
          <w:bCs/>
          <w:sz w:val="24"/>
          <w:szCs w:val="24"/>
        </w:rPr>
        <w:t xml:space="preserve"> eura. </w:t>
      </w:r>
    </w:p>
    <w:p w14:paraId="1FCAC56B" w14:textId="1858C333" w:rsidR="009E19E5" w:rsidRPr="00C75C70" w:rsidRDefault="00790F72" w:rsidP="00790F72">
      <w:pPr>
        <w:spacing w:line="360" w:lineRule="auto"/>
        <w:jc w:val="both"/>
        <w:rPr>
          <w:rFonts w:ascii="Times New Roman" w:hAnsi="Times New Roman" w:cs="Times New Roman"/>
          <w:bCs/>
          <w:sz w:val="24"/>
          <w:szCs w:val="24"/>
        </w:rPr>
      </w:pPr>
      <w:r w:rsidRPr="00C75C70">
        <w:rPr>
          <w:rFonts w:ascii="Times New Roman" w:hAnsi="Times New Roman" w:cs="Times New Roman"/>
          <w:bCs/>
          <w:sz w:val="24"/>
          <w:szCs w:val="24"/>
        </w:rPr>
        <w:t xml:space="preserve">Ostvareni su u iznosu </w:t>
      </w:r>
      <w:r w:rsidR="009E19E5" w:rsidRPr="00C75C70">
        <w:rPr>
          <w:rFonts w:ascii="Times New Roman" w:hAnsi="Times New Roman" w:cs="Times New Roman"/>
          <w:bCs/>
          <w:sz w:val="24"/>
          <w:szCs w:val="24"/>
        </w:rPr>
        <w:t>4.033,39</w:t>
      </w:r>
      <w:r w:rsidRPr="00C75C70">
        <w:rPr>
          <w:rFonts w:ascii="Times New Roman" w:hAnsi="Times New Roman" w:cs="Times New Roman"/>
          <w:bCs/>
          <w:sz w:val="24"/>
          <w:szCs w:val="24"/>
        </w:rPr>
        <w:t xml:space="preserve"> eura indeks </w:t>
      </w:r>
      <w:r w:rsidR="009E19E5" w:rsidRPr="00C75C70">
        <w:rPr>
          <w:rFonts w:ascii="Times New Roman" w:hAnsi="Times New Roman" w:cs="Times New Roman"/>
          <w:bCs/>
          <w:sz w:val="24"/>
          <w:szCs w:val="24"/>
        </w:rPr>
        <w:t>21,43</w:t>
      </w:r>
      <w:r w:rsidRPr="00C75C70">
        <w:rPr>
          <w:rFonts w:ascii="Times New Roman" w:hAnsi="Times New Roman" w:cs="Times New Roman"/>
          <w:bCs/>
          <w:sz w:val="24"/>
          <w:szCs w:val="24"/>
        </w:rPr>
        <w:t xml:space="preserve"> u odnosu na isto razdoblje prethodne godine kada su iznosili 18.</w:t>
      </w:r>
      <w:r w:rsidR="009E19E5" w:rsidRPr="00C75C70">
        <w:rPr>
          <w:rFonts w:ascii="Times New Roman" w:hAnsi="Times New Roman" w:cs="Times New Roman"/>
          <w:bCs/>
          <w:sz w:val="24"/>
          <w:szCs w:val="24"/>
        </w:rPr>
        <w:t>824,31</w:t>
      </w:r>
      <w:r w:rsidRPr="00C75C70">
        <w:rPr>
          <w:rFonts w:ascii="Times New Roman" w:hAnsi="Times New Roman" w:cs="Times New Roman"/>
          <w:bCs/>
          <w:sz w:val="24"/>
          <w:szCs w:val="24"/>
        </w:rPr>
        <w:t xml:space="preserve"> eura. U odnosu na financijski plan indeks realizacije je </w:t>
      </w:r>
      <w:r w:rsidR="009E19E5" w:rsidRPr="00C75C70">
        <w:rPr>
          <w:rFonts w:ascii="Times New Roman" w:hAnsi="Times New Roman" w:cs="Times New Roman"/>
          <w:bCs/>
          <w:sz w:val="24"/>
          <w:szCs w:val="24"/>
        </w:rPr>
        <w:t>12,89</w:t>
      </w:r>
      <w:r w:rsidRPr="00C75C70">
        <w:rPr>
          <w:rFonts w:ascii="Times New Roman" w:hAnsi="Times New Roman" w:cs="Times New Roman"/>
          <w:bCs/>
          <w:sz w:val="24"/>
          <w:szCs w:val="24"/>
        </w:rPr>
        <w:t xml:space="preserve">.  </w:t>
      </w:r>
      <w:r w:rsidR="00E85FFD">
        <w:rPr>
          <w:rFonts w:ascii="Times New Roman" w:hAnsi="Times New Roman" w:cs="Times New Roman"/>
          <w:bCs/>
          <w:sz w:val="24"/>
          <w:szCs w:val="24"/>
        </w:rPr>
        <w:t>U navedenom periodu nabavljeni su:</w:t>
      </w:r>
      <w:r w:rsidR="009E19E5" w:rsidRPr="00C75C70">
        <w:rPr>
          <w:rFonts w:ascii="Times New Roman" w:hAnsi="Times New Roman" w:cs="Times New Roman"/>
          <w:bCs/>
          <w:sz w:val="24"/>
          <w:szCs w:val="24"/>
        </w:rPr>
        <w:t xml:space="preserve"> klima uređaj za glavnu kuhinju, sušilica rublja za DV Vodnjan, lančana pila i električne škare za živicu, te dodatna aplikacija u postojećem programu uslijed novih zakonskih promjena Fiskalizacija 2.0.</w:t>
      </w:r>
    </w:p>
    <w:p w14:paraId="214991B7" w14:textId="77777777" w:rsidR="009E19E5" w:rsidRPr="00C75C70" w:rsidRDefault="009E19E5" w:rsidP="009E19E5">
      <w:pPr>
        <w:jc w:val="both"/>
        <w:rPr>
          <w:rFonts w:ascii="Times New Roman" w:hAnsi="Times New Roman" w:cs="Times New Roman"/>
          <w:sz w:val="24"/>
          <w:szCs w:val="24"/>
        </w:rPr>
      </w:pPr>
    </w:p>
    <w:p w14:paraId="482A363C" w14:textId="77777777" w:rsidR="009E19E5" w:rsidRPr="00C75C70" w:rsidRDefault="009E19E5" w:rsidP="009E19E5">
      <w:pPr>
        <w:jc w:val="both"/>
        <w:rPr>
          <w:rFonts w:ascii="Times New Roman" w:hAnsi="Times New Roman" w:cs="Times New Roman"/>
          <w:sz w:val="24"/>
          <w:szCs w:val="24"/>
        </w:rPr>
      </w:pPr>
    </w:p>
    <w:p w14:paraId="62378487" w14:textId="77777777" w:rsidR="00D350C5" w:rsidRPr="00C75C70" w:rsidRDefault="00D350C5" w:rsidP="00D350C5">
      <w:pPr>
        <w:spacing w:line="360" w:lineRule="auto"/>
        <w:ind w:firstLine="708"/>
        <w:jc w:val="both"/>
        <w:rPr>
          <w:rFonts w:ascii="Times New Roman" w:hAnsi="Times New Roman" w:cs="Times New Roman"/>
          <w:bCs/>
          <w:sz w:val="24"/>
          <w:szCs w:val="24"/>
        </w:rPr>
      </w:pPr>
      <w:r w:rsidRPr="00C05897">
        <w:rPr>
          <w:rFonts w:ascii="Times New Roman" w:hAnsi="Times New Roman" w:cs="Times New Roman"/>
          <w:b/>
          <w:bCs/>
          <w:sz w:val="24"/>
          <w:szCs w:val="24"/>
          <w:u w:val="single"/>
        </w:rPr>
        <w:t>Izdaci za otplatu glavnice primljenih kredita i zajmova</w:t>
      </w:r>
      <w:r w:rsidRPr="00C75C70">
        <w:rPr>
          <w:rFonts w:ascii="Times New Roman" w:hAnsi="Times New Roman" w:cs="Times New Roman"/>
          <w:bCs/>
          <w:sz w:val="24"/>
          <w:szCs w:val="24"/>
        </w:rPr>
        <w:t xml:space="preserve"> planirani su u iznosu od 28.500,00 eura. Ostvareni su u iznosu  od 14.214,06 eura</w:t>
      </w:r>
      <w:r w:rsidR="0083012E" w:rsidRPr="00C75C70">
        <w:rPr>
          <w:rFonts w:ascii="Times New Roman" w:hAnsi="Times New Roman" w:cs="Times New Roman"/>
          <w:bCs/>
          <w:sz w:val="24"/>
          <w:szCs w:val="24"/>
        </w:rPr>
        <w:t>,</w:t>
      </w:r>
      <w:r w:rsidRPr="00C75C70">
        <w:rPr>
          <w:rFonts w:ascii="Times New Roman" w:hAnsi="Times New Roman" w:cs="Times New Roman"/>
          <w:bCs/>
          <w:sz w:val="24"/>
          <w:szCs w:val="24"/>
        </w:rPr>
        <w:t xml:space="preserve"> indeks </w:t>
      </w:r>
      <w:r w:rsidR="0083012E" w:rsidRPr="00C75C70">
        <w:rPr>
          <w:rFonts w:ascii="Times New Roman" w:hAnsi="Times New Roman" w:cs="Times New Roman"/>
          <w:bCs/>
          <w:sz w:val="24"/>
          <w:szCs w:val="24"/>
        </w:rPr>
        <w:t>49,87</w:t>
      </w:r>
      <w:r w:rsidRPr="00C75C70">
        <w:rPr>
          <w:rFonts w:ascii="Times New Roman" w:hAnsi="Times New Roman" w:cs="Times New Roman"/>
          <w:bCs/>
          <w:sz w:val="24"/>
          <w:szCs w:val="24"/>
        </w:rPr>
        <w:t xml:space="preserve"> u odnosu na </w:t>
      </w:r>
      <w:r w:rsidR="0083012E" w:rsidRPr="00C75C70">
        <w:rPr>
          <w:rFonts w:ascii="Times New Roman" w:hAnsi="Times New Roman" w:cs="Times New Roman"/>
          <w:bCs/>
          <w:sz w:val="24"/>
          <w:szCs w:val="24"/>
        </w:rPr>
        <w:t>financijski plan</w:t>
      </w:r>
      <w:r w:rsidRPr="00C75C70">
        <w:rPr>
          <w:rFonts w:ascii="Times New Roman" w:hAnsi="Times New Roman" w:cs="Times New Roman"/>
          <w:bCs/>
          <w:sz w:val="24"/>
          <w:szCs w:val="24"/>
        </w:rPr>
        <w:t>. Sukladno otplatnom planu dugoročnog kredita u navedenom periodu otplaćene su dvije rate glavnice kredita.</w:t>
      </w:r>
    </w:p>
    <w:p w14:paraId="7698061B" w14:textId="77777777" w:rsidR="00210D08" w:rsidRPr="00C75C70" w:rsidRDefault="00210D08" w:rsidP="00D350C5">
      <w:pPr>
        <w:spacing w:line="360" w:lineRule="auto"/>
        <w:ind w:firstLine="708"/>
        <w:jc w:val="both"/>
        <w:rPr>
          <w:rFonts w:ascii="Times New Roman" w:hAnsi="Times New Roman" w:cs="Times New Roman"/>
          <w:bCs/>
          <w:sz w:val="24"/>
          <w:szCs w:val="24"/>
        </w:rPr>
      </w:pPr>
    </w:p>
    <w:p w14:paraId="2D7C0371" w14:textId="6BD0CA9C" w:rsidR="002D34B8" w:rsidRPr="00C75C70" w:rsidRDefault="002D34B8" w:rsidP="00C75C70">
      <w:pPr>
        <w:spacing w:line="360" w:lineRule="auto"/>
        <w:ind w:firstLine="567"/>
        <w:rPr>
          <w:rFonts w:ascii="Times New Roman" w:hAnsi="Times New Roman" w:cs="Times New Roman"/>
          <w:bCs/>
          <w:sz w:val="24"/>
          <w:szCs w:val="24"/>
        </w:rPr>
      </w:pPr>
      <w:r w:rsidRPr="00C05897">
        <w:rPr>
          <w:rFonts w:ascii="Times New Roman" w:hAnsi="Times New Roman" w:cs="Times New Roman"/>
          <w:b/>
          <w:bCs/>
          <w:sz w:val="24"/>
          <w:szCs w:val="24"/>
          <w:u w:val="single"/>
        </w:rPr>
        <w:t>Preneseni višak/manjak iz prethodnih godina</w:t>
      </w:r>
      <w:r w:rsidRPr="00C75C70">
        <w:rPr>
          <w:rFonts w:ascii="Times New Roman" w:hAnsi="Times New Roman" w:cs="Times New Roman"/>
          <w:bCs/>
          <w:sz w:val="24"/>
          <w:szCs w:val="24"/>
        </w:rPr>
        <w:t xml:space="preserve"> koje se planira pokriti/raspodijeliti u 2026. godini u ukupnom iznosu od 106.711,16 eura prema izvorima financiranja je:</w:t>
      </w:r>
    </w:p>
    <w:p w14:paraId="0446ADFE" w14:textId="12911785" w:rsidR="002D34B8" w:rsidRPr="00C75C70" w:rsidRDefault="002D34B8" w:rsidP="008B0F3F">
      <w:pPr>
        <w:pStyle w:val="Odlomakpopisa"/>
        <w:numPr>
          <w:ilvl w:val="0"/>
          <w:numId w:val="10"/>
        </w:numPr>
        <w:spacing w:after="160" w:line="360" w:lineRule="auto"/>
        <w:ind w:left="851" w:hanging="284"/>
        <w:jc w:val="both"/>
        <w:rPr>
          <w:rFonts w:eastAsiaTheme="minorHAnsi"/>
          <w:szCs w:val="24"/>
        </w:rPr>
      </w:pPr>
      <w:proofErr w:type="spellStart"/>
      <w:r w:rsidRPr="00C75C70">
        <w:rPr>
          <w:rFonts w:eastAsiaTheme="minorHAnsi"/>
          <w:szCs w:val="24"/>
        </w:rPr>
        <w:t>višak</w:t>
      </w:r>
      <w:proofErr w:type="spellEnd"/>
      <w:r w:rsidRPr="00C75C70">
        <w:rPr>
          <w:rFonts w:eastAsiaTheme="minorHAnsi"/>
          <w:szCs w:val="24"/>
        </w:rPr>
        <w:t xml:space="preserve"> </w:t>
      </w:r>
      <w:proofErr w:type="spellStart"/>
      <w:r w:rsidRPr="00C75C70">
        <w:rPr>
          <w:rFonts w:eastAsiaTheme="minorHAnsi"/>
          <w:szCs w:val="24"/>
        </w:rPr>
        <w:t>prihoda</w:t>
      </w:r>
      <w:proofErr w:type="spellEnd"/>
      <w:r w:rsidRPr="00C75C70">
        <w:rPr>
          <w:rFonts w:eastAsiaTheme="minorHAnsi"/>
          <w:szCs w:val="24"/>
        </w:rPr>
        <w:t xml:space="preserve"> </w:t>
      </w:r>
      <w:proofErr w:type="spellStart"/>
      <w:r w:rsidRPr="00C75C70">
        <w:rPr>
          <w:rFonts w:eastAsiaTheme="minorHAnsi"/>
          <w:szCs w:val="24"/>
        </w:rPr>
        <w:t>poslovanja</w:t>
      </w:r>
      <w:proofErr w:type="spellEnd"/>
      <w:r w:rsidRPr="00C75C70">
        <w:rPr>
          <w:rFonts w:eastAsiaTheme="minorHAnsi"/>
          <w:szCs w:val="24"/>
        </w:rPr>
        <w:t xml:space="preserve"> </w:t>
      </w:r>
      <w:proofErr w:type="spellStart"/>
      <w:r w:rsidRPr="00C75C70">
        <w:rPr>
          <w:rFonts w:eastAsiaTheme="minorHAnsi"/>
          <w:szCs w:val="24"/>
        </w:rPr>
        <w:t>iz</w:t>
      </w:r>
      <w:proofErr w:type="spellEnd"/>
      <w:r w:rsidRPr="00C75C70">
        <w:rPr>
          <w:rFonts w:eastAsiaTheme="minorHAnsi"/>
          <w:szCs w:val="24"/>
        </w:rPr>
        <w:t xml:space="preserve"> </w:t>
      </w:r>
      <w:proofErr w:type="spellStart"/>
      <w:r w:rsidRPr="00C75C70">
        <w:rPr>
          <w:rFonts w:eastAsiaTheme="minorHAnsi"/>
          <w:szCs w:val="24"/>
        </w:rPr>
        <w:t>izvora</w:t>
      </w:r>
      <w:proofErr w:type="spellEnd"/>
      <w:r w:rsidRPr="00C75C70">
        <w:rPr>
          <w:rFonts w:eastAsiaTheme="minorHAnsi"/>
          <w:szCs w:val="24"/>
        </w:rPr>
        <w:t xml:space="preserve"> </w:t>
      </w:r>
      <w:proofErr w:type="spellStart"/>
      <w:r w:rsidRPr="00C75C70">
        <w:rPr>
          <w:rFonts w:eastAsiaTheme="minorHAnsi"/>
          <w:szCs w:val="24"/>
        </w:rPr>
        <w:t>prihodi</w:t>
      </w:r>
      <w:proofErr w:type="spellEnd"/>
      <w:r w:rsidRPr="00C75C70">
        <w:rPr>
          <w:rFonts w:eastAsiaTheme="minorHAnsi"/>
          <w:szCs w:val="24"/>
        </w:rPr>
        <w:t xml:space="preserve"> za </w:t>
      </w:r>
      <w:proofErr w:type="spellStart"/>
      <w:r w:rsidRPr="00C75C70">
        <w:rPr>
          <w:rFonts w:eastAsiaTheme="minorHAnsi"/>
          <w:szCs w:val="24"/>
        </w:rPr>
        <w:t>posebne</w:t>
      </w:r>
      <w:proofErr w:type="spellEnd"/>
      <w:r w:rsidRPr="00C75C70">
        <w:rPr>
          <w:rFonts w:eastAsiaTheme="minorHAnsi"/>
          <w:szCs w:val="24"/>
        </w:rPr>
        <w:t xml:space="preserve"> </w:t>
      </w:r>
      <w:proofErr w:type="spellStart"/>
      <w:r w:rsidRPr="00C75C70">
        <w:rPr>
          <w:rFonts w:eastAsiaTheme="minorHAnsi"/>
          <w:szCs w:val="24"/>
        </w:rPr>
        <w:t>namjene</w:t>
      </w:r>
      <w:proofErr w:type="spellEnd"/>
      <w:r w:rsidRPr="00C75C70">
        <w:rPr>
          <w:rFonts w:eastAsiaTheme="minorHAnsi"/>
          <w:szCs w:val="24"/>
        </w:rPr>
        <w:t xml:space="preserve"> u </w:t>
      </w:r>
      <w:proofErr w:type="spellStart"/>
      <w:r w:rsidRPr="00C75C70">
        <w:rPr>
          <w:rFonts w:eastAsiaTheme="minorHAnsi"/>
          <w:szCs w:val="24"/>
        </w:rPr>
        <w:t>iznosu</w:t>
      </w:r>
      <w:proofErr w:type="spellEnd"/>
      <w:r w:rsidRPr="00C75C70">
        <w:rPr>
          <w:rFonts w:eastAsiaTheme="minorHAnsi"/>
          <w:szCs w:val="24"/>
        </w:rPr>
        <w:t xml:space="preserve"> 10.551,70 </w:t>
      </w:r>
      <w:proofErr w:type="spellStart"/>
      <w:r w:rsidRPr="00C75C70">
        <w:rPr>
          <w:rFonts w:eastAsiaTheme="minorHAnsi"/>
          <w:szCs w:val="24"/>
        </w:rPr>
        <w:t>eura</w:t>
      </w:r>
      <w:proofErr w:type="spellEnd"/>
      <w:r w:rsidRPr="00C75C70">
        <w:rPr>
          <w:rFonts w:eastAsiaTheme="minorHAnsi"/>
          <w:szCs w:val="24"/>
        </w:rPr>
        <w:t xml:space="preserve"> </w:t>
      </w:r>
    </w:p>
    <w:p w14:paraId="268DA9CA" w14:textId="519BB888" w:rsidR="002D34B8" w:rsidRDefault="002D34B8" w:rsidP="008B0F3F">
      <w:pPr>
        <w:pStyle w:val="Odlomakpopisa"/>
        <w:numPr>
          <w:ilvl w:val="0"/>
          <w:numId w:val="10"/>
        </w:numPr>
        <w:spacing w:after="160" w:line="360" w:lineRule="auto"/>
        <w:ind w:left="851" w:hanging="284"/>
        <w:jc w:val="both"/>
        <w:rPr>
          <w:rFonts w:eastAsiaTheme="minorHAnsi"/>
          <w:szCs w:val="24"/>
        </w:rPr>
      </w:pPr>
      <w:proofErr w:type="spellStart"/>
      <w:r w:rsidRPr="00C75C70">
        <w:rPr>
          <w:rFonts w:eastAsiaTheme="minorHAnsi"/>
          <w:szCs w:val="24"/>
        </w:rPr>
        <w:t>višak</w:t>
      </w:r>
      <w:proofErr w:type="spellEnd"/>
      <w:r w:rsidRPr="00C75C70">
        <w:rPr>
          <w:rFonts w:eastAsiaTheme="minorHAnsi"/>
          <w:szCs w:val="24"/>
        </w:rPr>
        <w:t xml:space="preserve"> </w:t>
      </w:r>
      <w:proofErr w:type="spellStart"/>
      <w:r w:rsidRPr="00C75C70">
        <w:rPr>
          <w:rFonts w:eastAsiaTheme="minorHAnsi"/>
          <w:szCs w:val="24"/>
        </w:rPr>
        <w:t>prihoda</w:t>
      </w:r>
      <w:proofErr w:type="spellEnd"/>
      <w:r w:rsidRPr="00C75C70">
        <w:rPr>
          <w:rFonts w:eastAsiaTheme="minorHAnsi"/>
          <w:szCs w:val="24"/>
        </w:rPr>
        <w:t xml:space="preserve"> </w:t>
      </w:r>
      <w:proofErr w:type="spellStart"/>
      <w:r w:rsidRPr="00C75C70">
        <w:rPr>
          <w:rFonts w:eastAsiaTheme="minorHAnsi"/>
          <w:szCs w:val="24"/>
        </w:rPr>
        <w:t>poslovanja</w:t>
      </w:r>
      <w:proofErr w:type="spellEnd"/>
      <w:r w:rsidRPr="00C75C70">
        <w:rPr>
          <w:rFonts w:eastAsiaTheme="minorHAnsi"/>
          <w:szCs w:val="24"/>
        </w:rPr>
        <w:t xml:space="preserve"> </w:t>
      </w:r>
      <w:proofErr w:type="spellStart"/>
      <w:r w:rsidRPr="00C75C70">
        <w:rPr>
          <w:rFonts w:eastAsiaTheme="minorHAnsi"/>
          <w:szCs w:val="24"/>
        </w:rPr>
        <w:t>iz</w:t>
      </w:r>
      <w:proofErr w:type="spellEnd"/>
      <w:r w:rsidRPr="00C75C70">
        <w:rPr>
          <w:rFonts w:eastAsiaTheme="minorHAnsi"/>
          <w:szCs w:val="24"/>
        </w:rPr>
        <w:t xml:space="preserve"> </w:t>
      </w:r>
      <w:proofErr w:type="spellStart"/>
      <w:r w:rsidRPr="00C75C70">
        <w:rPr>
          <w:rFonts w:eastAsiaTheme="minorHAnsi"/>
          <w:szCs w:val="24"/>
        </w:rPr>
        <w:t>izvora</w:t>
      </w:r>
      <w:proofErr w:type="spellEnd"/>
      <w:r w:rsidRPr="00C75C70">
        <w:rPr>
          <w:rFonts w:eastAsiaTheme="minorHAnsi"/>
          <w:szCs w:val="24"/>
        </w:rPr>
        <w:t xml:space="preserve"> </w:t>
      </w:r>
      <w:proofErr w:type="spellStart"/>
      <w:r w:rsidRPr="00C75C70">
        <w:rPr>
          <w:rFonts w:eastAsiaTheme="minorHAnsi"/>
          <w:szCs w:val="24"/>
        </w:rPr>
        <w:t>donacije</w:t>
      </w:r>
      <w:proofErr w:type="spellEnd"/>
      <w:r w:rsidRPr="00C75C70">
        <w:rPr>
          <w:rFonts w:eastAsiaTheme="minorHAnsi"/>
          <w:szCs w:val="24"/>
        </w:rPr>
        <w:t xml:space="preserve"> </w:t>
      </w:r>
      <w:r w:rsidR="00C75C70" w:rsidRPr="00C75C70">
        <w:rPr>
          <w:rFonts w:eastAsiaTheme="minorHAnsi"/>
          <w:szCs w:val="24"/>
        </w:rPr>
        <w:t xml:space="preserve">u </w:t>
      </w:r>
      <w:proofErr w:type="spellStart"/>
      <w:r w:rsidRPr="00C75C70">
        <w:rPr>
          <w:rFonts w:eastAsiaTheme="minorHAnsi"/>
          <w:szCs w:val="24"/>
        </w:rPr>
        <w:t>iznos</w:t>
      </w:r>
      <w:r w:rsidR="00C75C70" w:rsidRPr="00C75C70">
        <w:rPr>
          <w:rFonts w:eastAsiaTheme="minorHAnsi"/>
          <w:szCs w:val="24"/>
        </w:rPr>
        <w:t>u</w:t>
      </w:r>
      <w:proofErr w:type="spellEnd"/>
      <w:r w:rsidR="00C75C70" w:rsidRPr="00C75C70">
        <w:rPr>
          <w:rFonts w:eastAsiaTheme="minorHAnsi"/>
          <w:szCs w:val="24"/>
        </w:rPr>
        <w:t xml:space="preserve"> </w:t>
      </w:r>
      <w:r w:rsidRPr="00C75C70">
        <w:rPr>
          <w:rFonts w:eastAsiaTheme="minorHAnsi"/>
          <w:szCs w:val="24"/>
        </w:rPr>
        <w:t xml:space="preserve">2.447,39 </w:t>
      </w:r>
      <w:proofErr w:type="spellStart"/>
      <w:r w:rsidRPr="00C75C70">
        <w:rPr>
          <w:rFonts w:eastAsiaTheme="minorHAnsi"/>
          <w:szCs w:val="24"/>
        </w:rPr>
        <w:t>eura</w:t>
      </w:r>
      <w:proofErr w:type="spellEnd"/>
      <w:r w:rsidRPr="00C75C70">
        <w:rPr>
          <w:rFonts w:eastAsiaTheme="minorHAnsi"/>
          <w:szCs w:val="24"/>
        </w:rPr>
        <w:t xml:space="preserve"> </w:t>
      </w:r>
    </w:p>
    <w:p w14:paraId="4EDA5899" w14:textId="43C221AC" w:rsidR="002D34B8" w:rsidRPr="00C75C70" w:rsidRDefault="002D34B8" w:rsidP="008B0F3F">
      <w:pPr>
        <w:pStyle w:val="Odlomakpopisa"/>
        <w:numPr>
          <w:ilvl w:val="0"/>
          <w:numId w:val="10"/>
        </w:numPr>
        <w:spacing w:after="160" w:line="360" w:lineRule="auto"/>
        <w:ind w:left="851" w:hanging="284"/>
        <w:jc w:val="both"/>
        <w:rPr>
          <w:rFonts w:eastAsiaTheme="minorHAnsi"/>
          <w:szCs w:val="24"/>
        </w:rPr>
      </w:pPr>
      <w:proofErr w:type="spellStart"/>
      <w:r w:rsidRPr="00C75C70">
        <w:rPr>
          <w:rFonts w:eastAsiaTheme="minorHAnsi"/>
          <w:szCs w:val="24"/>
        </w:rPr>
        <w:t>manjak</w:t>
      </w:r>
      <w:proofErr w:type="spellEnd"/>
      <w:r w:rsidRPr="00C75C70">
        <w:rPr>
          <w:rFonts w:eastAsiaTheme="minorHAnsi"/>
          <w:szCs w:val="24"/>
        </w:rPr>
        <w:t xml:space="preserve"> </w:t>
      </w:r>
      <w:proofErr w:type="spellStart"/>
      <w:r w:rsidRPr="00C75C70">
        <w:rPr>
          <w:rFonts w:eastAsiaTheme="minorHAnsi"/>
          <w:szCs w:val="24"/>
        </w:rPr>
        <w:t>prihoda</w:t>
      </w:r>
      <w:proofErr w:type="spellEnd"/>
      <w:r w:rsidRPr="00C75C70">
        <w:rPr>
          <w:rFonts w:eastAsiaTheme="minorHAnsi"/>
          <w:szCs w:val="24"/>
        </w:rPr>
        <w:t xml:space="preserve"> </w:t>
      </w:r>
      <w:proofErr w:type="spellStart"/>
      <w:r w:rsidRPr="00C75C70">
        <w:rPr>
          <w:rFonts w:eastAsiaTheme="minorHAnsi"/>
          <w:szCs w:val="24"/>
        </w:rPr>
        <w:t>poslovanja</w:t>
      </w:r>
      <w:proofErr w:type="spellEnd"/>
      <w:r w:rsidRPr="00C75C70">
        <w:rPr>
          <w:rFonts w:eastAsiaTheme="minorHAnsi"/>
          <w:szCs w:val="24"/>
        </w:rPr>
        <w:t xml:space="preserve"> </w:t>
      </w:r>
      <w:proofErr w:type="spellStart"/>
      <w:r w:rsidRPr="00C75C70">
        <w:rPr>
          <w:rFonts w:eastAsiaTheme="minorHAnsi"/>
          <w:szCs w:val="24"/>
        </w:rPr>
        <w:t>iz</w:t>
      </w:r>
      <w:proofErr w:type="spellEnd"/>
      <w:r w:rsidRPr="00C75C70">
        <w:rPr>
          <w:rFonts w:eastAsiaTheme="minorHAnsi"/>
          <w:szCs w:val="24"/>
        </w:rPr>
        <w:t xml:space="preserve"> </w:t>
      </w:r>
      <w:proofErr w:type="spellStart"/>
      <w:r w:rsidRPr="00C75C70">
        <w:rPr>
          <w:rFonts w:eastAsiaTheme="minorHAnsi"/>
          <w:szCs w:val="24"/>
        </w:rPr>
        <w:t>izvora</w:t>
      </w:r>
      <w:proofErr w:type="spellEnd"/>
      <w:r w:rsidRPr="00C75C70">
        <w:rPr>
          <w:rFonts w:eastAsiaTheme="minorHAnsi"/>
          <w:szCs w:val="24"/>
        </w:rPr>
        <w:t xml:space="preserve"> </w:t>
      </w:r>
      <w:proofErr w:type="spellStart"/>
      <w:r w:rsidRPr="00C75C70">
        <w:rPr>
          <w:rFonts w:eastAsiaTheme="minorHAnsi"/>
          <w:szCs w:val="24"/>
        </w:rPr>
        <w:t>opći</w:t>
      </w:r>
      <w:proofErr w:type="spellEnd"/>
      <w:r w:rsidRPr="00C75C70">
        <w:rPr>
          <w:rFonts w:eastAsiaTheme="minorHAnsi"/>
          <w:szCs w:val="24"/>
        </w:rPr>
        <w:t xml:space="preserve"> </w:t>
      </w:r>
      <w:proofErr w:type="spellStart"/>
      <w:r w:rsidRPr="00C75C70">
        <w:rPr>
          <w:rFonts w:eastAsiaTheme="minorHAnsi"/>
          <w:szCs w:val="24"/>
        </w:rPr>
        <w:t>prihodi</w:t>
      </w:r>
      <w:proofErr w:type="spellEnd"/>
      <w:r w:rsidRPr="00C75C70">
        <w:rPr>
          <w:rFonts w:eastAsiaTheme="minorHAnsi"/>
          <w:szCs w:val="24"/>
        </w:rPr>
        <w:t xml:space="preserve"> </w:t>
      </w:r>
      <w:proofErr w:type="spellStart"/>
      <w:r w:rsidRPr="00C75C70">
        <w:rPr>
          <w:rFonts w:eastAsiaTheme="minorHAnsi"/>
          <w:szCs w:val="24"/>
        </w:rPr>
        <w:t>i</w:t>
      </w:r>
      <w:proofErr w:type="spellEnd"/>
      <w:r w:rsidRPr="00C75C70">
        <w:rPr>
          <w:rFonts w:eastAsiaTheme="minorHAnsi"/>
          <w:szCs w:val="24"/>
        </w:rPr>
        <w:t xml:space="preserve"> </w:t>
      </w:r>
      <w:proofErr w:type="spellStart"/>
      <w:r w:rsidRPr="00C75C70">
        <w:rPr>
          <w:rFonts w:eastAsiaTheme="minorHAnsi"/>
          <w:szCs w:val="24"/>
        </w:rPr>
        <w:t>primici</w:t>
      </w:r>
      <w:proofErr w:type="spellEnd"/>
      <w:r w:rsidRPr="00C75C70">
        <w:rPr>
          <w:rFonts w:eastAsiaTheme="minorHAnsi"/>
          <w:szCs w:val="24"/>
        </w:rPr>
        <w:t xml:space="preserve"> u </w:t>
      </w:r>
      <w:proofErr w:type="spellStart"/>
      <w:r w:rsidRPr="00C75C70">
        <w:rPr>
          <w:rFonts w:eastAsiaTheme="minorHAnsi"/>
          <w:szCs w:val="24"/>
        </w:rPr>
        <w:t>iznosu</w:t>
      </w:r>
      <w:proofErr w:type="spellEnd"/>
      <w:r w:rsidRPr="00C75C70">
        <w:rPr>
          <w:rFonts w:eastAsiaTheme="minorHAnsi"/>
          <w:szCs w:val="24"/>
        </w:rPr>
        <w:t xml:space="preserve"> 119.710,25 </w:t>
      </w:r>
      <w:proofErr w:type="spellStart"/>
      <w:r w:rsidRPr="00C75C70">
        <w:rPr>
          <w:rFonts w:eastAsiaTheme="minorHAnsi"/>
          <w:szCs w:val="24"/>
        </w:rPr>
        <w:t>eura</w:t>
      </w:r>
      <w:proofErr w:type="spellEnd"/>
      <w:r w:rsidRPr="00C75C70">
        <w:rPr>
          <w:rFonts w:eastAsiaTheme="minorHAnsi"/>
          <w:szCs w:val="24"/>
        </w:rPr>
        <w:t xml:space="preserve"> </w:t>
      </w:r>
    </w:p>
    <w:p w14:paraId="6926EB30" w14:textId="77777777" w:rsidR="00E85FFD" w:rsidRDefault="00E85FFD" w:rsidP="00C75C70">
      <w:pPr>
        <w:spacing w:line="360" w:lineRule="auto"/>
        <w:ind w:firstLine="708"/>
        <w:jc w:val="both"/>
        <w:rPr>
          <w:rFonts w:ascii="Times New Roman" w:hAnsi="Times New Roman" w:cs="Times New Roman"/>
          <w:b/>
          <w:bCs/>
          <w:sz w:val="24"/>
          <w:szCs w:val="24"/>
          <w:u w:val="single"/>
        </w:rPr>
      </w:pPr>
    </w:p>
    <w:p w14:paraId="39A27507" w14:textId="2E1EA82F" w:rsidR="00C75C70" w:rsidRPr="00C75C70" w:rsidRDefault="002D34B8" w:rsidP="00C75C70">
      <w:pPr>
        <w:spacing w:line="360" w:lineRule="auto"/>
        <w:ind w:firstLine="708"/>
        <w:jc w:val="both"/>
        <w:rPr>
          <w:rFonts w:ascii="Times New Roman" w:hAnsi="Times New Roman" w:cs="Times New Roman"/>
          <w:b/>
          <w:bCs/>
          <w:sz w:val="24"/>
          <w:szCs w:val="24"/>
        </w:rPr>
      </w:pPr>
      <w:r w:rsidRPr="00C05897">
        <w:rPr>
          <w:rFonts w:ascii="Times New Roman" w:hAnsi="Times New Roman" w:cs="Times New Roman"/>
          <w:b/>
          <w:bCs/>
          <w:sz w:val="24"/>
          <w:szCs w:val="24"/>
          <w:u w:val="single"/>
        </w:rPr>
        <w:t>Realiziran višak</w:t>
      </w:r>
      <w:r w:rsidR="00C75C70" w:rsidRPr="00C05897">
        <w:rPr>
          <w:rFonts w:ascii="Times New Roman" w:hAnsi="Times New Roman" w:cs="Times New Roman"/>
          <w:b/>
          <w:bCs/>
          <w:sz w:val="24"/>
          <w:szCs w:val="24"/>
          <w:u w:val="single"/>
        </w:rPr>
        <w:t>/manjak</w:t>
      </w:r>
      <w:r w:rsidRPr="00C05897">
        <w:rPr>
          <w:rFonts w:ascii="Times New Roman" w:hAnsi="Times New Roman" w:cs="Times New Roman"/>
          <w:b/>
          <w:bCs/>
          <w:sz w:val="24"/>
          <w:szCs w:val="24"/>
          <w:u w:val="single"/>
        </w:rPr>
        <w:t xml:space="preserve"> prihoda u izvještajnom periodu</w:t>
      </w:r>
      <w:r w:rsidRPr="00C75C70">
        <w:rPr>
          <w:rFonts w:ascii="Times New Roman" w:hAnsi="Times New Roman" w:cs="Times New Roman"/>
          <w:b/>
          <w:bCs/>
          <w:sz w:val="24"/>
          <w:szCs w:val="24"/>
        </w:rPr>
        <w:t xml:space="preserve"> </w:t>
      </w:r>
      <w:r w:rsidRPr="00C75C70">
        <w:rPr>
          <w:rFonts w:ascii="Times New Roman" w:hAnsi="Times New Roman" w:cs="Times New Roman"/>
          <w:sz w:val="24"/>
          <w:szCs w:val="24"/>
        </w:rPr>
        <w:t xml:space="preserve">iznosi </w:t>
      </w:r>
      <w:r w:rsidR="00C75C70" w:rsidRPr="00C75C70">
        <w:rPr>
          <w:rFonts w:ascii="Times New Roman" w:hAnsi="Times New Roman" w:cs="Times New Roman"/>
          <w:sz w:val="24"/>
          <w:szCs w:val="24"/>
        </w:rPr>
        <w:t>116.762,86</w:t>
      </w:r>
      <w:r w:rsidRPr="00C75C70">
        <w:rPr>
          <w:rFonts w:ascii="Times New Roman" w:hAnsi="Times New Roman" w:cs="Times New Roman"/>
          <w:sz w:val="24"/>
          <w:szCs w:val="24"/>
        </w:rPr>
        <w:t xml:space="preserve"> eura što znači da </w:t>
      </w:r>
      <w:r w:rsidR="00C75C70" w:rsidRPr="00C75C70">
        <w:rPr>
          <w:rFonts w:ascii="Times New Roman" w:hAnsi="Times New Roman" w:cs="Times New Roman"/>
          <w:sz w:val="24"/>
          <w:szCs w:val="24"/>
        </w:rPr>
        <w:t>su</w:t>
      </w:r>
      <w:r w:rsidRPr="00C75C70">
        <w:rPr>
          <w:rFonts w:ascii="Times New Roman" w:hAnsi="Times New Roman" w:cs="Times New Roman"/>
          <w:sz w:val="24"/>
          <w:szCs w:val="24"/>
        </w:rPr>
        <w:t xml:space="preserve"> realiziran</w:t>
      </w:r>
      <w:r w:rsidR="00C75C70" w:rsidRPr="00C75C70">
        <w:rPr>
          <w:rFonts w:ascii="Times New Roman" w:hAnsi="Times New Roman" w:cs="Times New Roman"/>
          <w:sz w:val="24"/>
          <w:szCs w:val="24"/>
        </w:rPr>
        <w:t>i</w:t>
      </w:r>
      <w:r w:rsidRPr="00C75C70">
        <w:rPr>
          <w:rFonts w:ascii="Times New Roman" w:hAnsi="Times New Roman" w:cs="Times New Roman"/>
          <w:sz w:val="24"/>
          <w:szCs w:val="24"/>
        </w:rPr>
        <w:t xml:space="preserve"> </w:t>
      </w:r>
      <w:r w:rsidR="00C75C70" w:rsidRPr="00C75C70">
        <w:rPr>
          <w:rFonts w:ascii="Times New Roman" w:hAnsi="Times New Roman" w:cs="Times New Roman"/>
          <w:sz w:val="24"/>
          <w:szCs w:val="24"/>
        </w:rPr>
        <w:t xml:space="preserve">višak prihoda poslovanja iz izvora donacije u iznosu 2.447,39 eura i manjak prihoda poslovanja iz izvora opći prihodi i primici u iznosu 119.710,25 eura </w:t>
      </w:r>
      <w:r w:rsidRPr="00C75C70">
        <w:rPr>
          <w:rFonts w:ascii="Times New Roman" w:hAnsi="Times New Roman" w:cs="Times New Roman"/>
          <w:sz w:val="24"/>
          <w:szCs w:val="24"/>
        </w:rPr>
        <w:t>u cijelosti</w:t>
      </w:r>
      <w:r w:rsidR="00C75C70" w:rsidRPr="00C75C70">
        <w:rPr>
          <w:rFonts w:ascii="Times New Roman" w:hAnsi="Times New Roman" w:cs="Times New Roman"/>
          <w:sz w:val="24"/>
          <w:szCs w:val="24"/>
        </w:rPr>
        <w:t xml:space="preserve"> dok je višak prihoda poslovanja iz izvora donacije</w:t>
      </w:r>
      <w:r w:rsidR="00E85FFD">
        <w:rPr>
          <w:rFonts w:ascii="Times New Roman" w:hAnsi="Times New Roman" w:cs="Times New Roman"/>
          <w:sz w:val="24"/>
          <w:szCs w:val="24"/>
        </w:rPr>
        <w:t xml:space="preserve"> </w:t>
      </w:r>
      <w:r w:rsidR="00C75C70" w:rsidRPr="00C75C70">
        <w:rPr>
          <w:rFonts w:ascii="Times New Roman" w:hAnsi="Times New Roman" w:cs="Times New Roman"/>
          <w:sz w:val="24"/>
          <w:szCs w:val="24"/>
        </w:rPr>
        <w:t>realiziran u iznosu 500,00 eura</w:t>
      </w:r>
      <w:r w:rsidR="00C75C70" w:rsidRPr="00C75C70">
        <w:rPr>
          <w:rFonts w:ascii="Times New Roman" w:hAnsi="Times New Roman" w:cs="Times New Roman"/>
          <w:b/>
          <w:bCs/>
          <w:sz w:val="24"/>
          <w:szCs w:val="24"/>
        </w:rPr>
        <w:t xml:space="preserve">. </w:t>
      </w:r>
    </w:p>
    <w:p w14:paraId="49BF935C" w14:textId="287056E6" w:rsidR="002D34B8" w:rsidRPr="00C75C70" w:rsidRDefault="002D34B8" w:rsidP="00C75C70">
      <w:pPr>
        <w:spacing w:line="360" w:lineRule="auto"/>
        <w:ind w:firstLine="708"/>
        <w:jc w:val="both"/>
        <w:rPr>
          <w:rFonts w:ascii="Times New Roman" w:hAnsi="Times New Roman" w:cs="Times New Roman"/>
          <w:b/>
          <w:bCs/>
          <w:sz w:val="24"/>
          <w:szCs w:val="24"/>
        </w:rPr>
      </w:pPr>
    </w:p>
    <w:p w14:paraId="2C1B05AA" w14:textId="77777777" w:rsidR="003A5DC9" w:rsidRDefault="003A5DC9" w:rsidP="00210D08">
      <w:pPr>
        <w:spacing w:line="360" w:lineRule="auto"/>
        <w:rPr>
          <w:rFonts w:ascii="Times New Roman" w:hAnsi="Times New Roman" w:cs="Times New Roman"/>
          <w:sz w:val="24"/>
          <w:szCs w:val="24"/>
        </w:rPr>
      </w:pPr>
    </w:p>
    <w:p w14:paraId="052BE095" w14:textId="77777777" w:rsidR="00C05897" w:rsidRDefault="00C05897" w:rsidP="00210D08">
      <w:pPr>
        <w:spacing w:line="360" w:lineRule="auto"/>
        <w:rPr>
          <w:rFonts w:ascii="Times New Roman" w:hAnsi="Times New Roman" w:cs="Times New Roman"/>
          <w:sz w:val="24"/>
          <w:szCs w:val="24"/>
        </w:rPr>
      </w:pPr>
    </w:p>
    <w:p w14:paraId="3BD78CB5" w14:textId="77777777" w:rsidR="00C05897" w:rsidRDefault="00C05897" w:rsidP="00210D08">
      <w:pPr>
        <w:spacing w:line="360" w:lineRule="auto"/>
        <w:rPr>
          <w:rFonts w:ascii="Times New Roman" w:hAnsi="Times New Roman" w:cs="Times New Roman"/>
          <w:sz w:val="24"/>
          <w:szCs w:val="24"/>
        </w:rPr>
      </w:pPr>
    </w:p>
    <w:p w14:paraId="529B6280" w14:textId="77777777" w:rsidR="00E85FFD" w:rsidRDefault="00E85FFD" w:rsidP="00210D08">
      <w:pPr>
        <w:spacing w:line="360" w:lineRule="auto"/>
        <w:rPr>
          <w:rFonts w:ascii="Times New Roman" w:hAnsi="Times New Roman" w:cs="Times New Roman"/>
          <w:sz w:val="24"/>
          <w:szCs w:val="24"/>
        </w:rPr>
      </w:pPr>
    </w:p>
    <w:p w14:paraId="7A71774D" w14:textId="77777777" w:rsidR="00C05897" w:rsidRDefault="00C05897" w:rsidP="00210D08">
      <w:pPr>
        <w:spacing w:line="360" w:lineRule="auto"/>
        <w:rPr>
          <w:rFonts w:ascii="Times New Roman" w:hAnsi="Times New Roman" w:cs="Times New Roman"/>
          <w:sz w:val="24"/>
          <w:szCs w:val="24"/>
        </w:rPr>
      </w:pPr>
    </w:p>
    <w:p w14:paraId="477F6BB3" w14:textId="77777777" w:rsidR="00C05897" w:rsidRDefault="00C05897" w:rsidP="00210D08">
      <w:pPr>
        <w:spacing w:line="360" w:lineRule="auto"/>
        <w:rPr>
          <w:rFonts w:ascii="Times New Roman" w:hAnsi="Times New Roman" w:cs="Times New Roman"/>
          <w:sz w:val="24"/>
          <w:szCs w:val="24"/>
        </w:rPr>
      </w:pPr>
    </w:p>
    <w:p w14:paraId="660CD69D" w14:textId="77777777" w:rsidR="00C05897" w:rsidRDefault="00C05897" w:rsidP="00210D08">
      <w:pPr>
        <w:spacing w:line="360" w:lineRule="auto"/>
        <w:rPr>
          <w:rFonts w:ascii="Times New Roman" w:hAnsi="Times New Roman" w:cs="Times New Roman"/>
          <w:sz w:val="24"/>
          <w:szCs w:val="24"/>
        </w:rPr>
      </w:pPr>
    </w:p>
    <w:p w14:paraId="221344E9" w14:textId="77777777" w:rsidR="00C05897" w:rsidRPr="00C75C70" w:rsidRDefault="00C05897" w:rsidP="00210D08">
      <w:pPr>
        <w:spacing w:line="360" w:lineRule="auto"/>
        <w:rPr>
          <w:rFonts w:ascii="Times New Roman" w:hAnsi="Times New Roman" w:cs="Times New Roman"/>
          <w:sz w:val="24"/>
          <w:szCs w:val="24"/>
        </w:rPr>
      </w:pPr>
    </w:p>
    <w:p w14:paraId="7486B311" w14:textId="77777777" w:rsidR="003A5DC9" w:rsidRDefault="003A5DC9" w:rsidP="00210D08">
      <w:pPr>
        <w:spacing w:line="360" w:lineRule="auto"/>
        <w:rPr>
          <w:rFonts w:ascii="Times New Roman" w:hAnsi="Times New Roman" w:cs="Times New Roman"/>
          <w:sz w:val="24"/>
          <w:szCs w:val="24"/>
        </w:rPr>
      </w:pPr>
    </w:p>
    <w:p w14:paraId="3480E07A" w14:textId="77777777" w:rsidR="00210D08" w:rsidRPr="007D32D4" w:rsidRDefault="00210D08" w:rsidP="00210D08">
      <w:pPr>
        <w:spacing w:line="360" w:lineRule="auto"/>
        <w:jc w:val="center"/>
        <w:rPr>
          <w:rFonts w:ascii="Times New Roman" w:hAnsi="Times New Roman" w:cs="Times New Roman"/>
          <w:b/>
          <w:bCs/>
          <w:sz w:val="24"/>
          <w:szCs w:val="24"/>
        </w:rPr>
      </w:pPr>
      <w:r w:rsidRPr="007D32D4">
        <w:rPr>
          <w:rFonts w:ascii="Times New Roman" w:hAnsi="Times New Roman" w:cs="Times New Roman"/>
          <w:b/>
          <w:bCs/>
          <w:sz w:val="24"/>
          <w:szCs w:val="24"/>
        </w:rPr>
        <w:lastRenderedPageBreak/>
        <w:t>OBRAZLOŽENJE POSEBNOG DIJELA FINANCIJSKOG PLANA</w:t>
      </w:r>
    </w:p>
    <w:p w14:paraId="4F3087DA" w14:textId="77777777" w:rsidR="00210D08" w:rsidRPr="007D32D4" w:rsidRDefault="00210D08" w:rsidP="00210D08">
      <w:pPr>
        <w:spacing w:line="360" w:lineRule="auto"/>
        <w:jc w:val="both"/>
        <w:rPr>
          <w:rFonts w:ascii="Times New Roman" w:hAnsi="Times New Roman" w:cs="Times New Roman"/>
          <w:b/>
          <w:sz w:val="24"/>
          <w:szCs w:val="24"/>
        </w:rPr>
      </w:pPr>
    </w:p>
    <w:p w14:paraId="13D8A6BE" w14:textId="77777777" w:rsidR="00210D08" w:rsidRPr="007D32D4" w:rsidRDefault="00210D08" w:rsidP="00210D08">
      <w:pPr>
        <w:spacing w:line="360" w:lineRule="auto"/>
        <w:jc w:val="both"/>
        <w:rPr>
          <w:rFonts w:ascii="Times New Roman" w:hAnsi="Times New Roman" w:cs="Times New Roman"/>
          <w:b/>
          <w:sz w:val="24"/>
          <w:szCs w:val="24"/>
        </w:rPr>
      </w:pPr>
      <w:r w:rsidRPr="007D32D4">
        <w:rPr>
          <w:rFonts w:ascii="Times New Roman" w:hAnsi="Times New Roman" w:cs="Times New Roman"/>
          <w:b/>
          <w:sz w:val="24"/>
          <w:szCs w:val="24"/>
        </w:rPr>
        <w:t>SAŽETAK DJELOKRUGA RADA I OBRAZLOŽENJE PROGRAMA</w:t>
      </w:r>
    </w:p>
    <w:p w14:paraId="798173C1" w14:textId="77777777" w:rsidR="00210D08" w:rsidRPr="007D32D4" w:rsidRDefault="00210D08" w:rsidP="00210D08">
      <w:pPr>
        <w:spacing w:line="360" w:lineRule="auto"/>
        <w:jc w:val="both"/>
        <w:rPr>
          <w:rFonts w:ascii="Times New Roman" w:hAnsi="Times New Roman" w:cs="Times New Roman"/>
          <w:b/>
          <w:sz w:val="24"/>
          <w:szCs w:val="24"/>
        </w:rPr>
      </w:pPr>
    </w:p>
    <w:p w14:paraId="76429DCF" w14:textId="77777777"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Dječji vrtići Petar Pan Vodnjan – </w:t>
      </w:r>
      <w:proofErr w:type="spellStart"/>
      <w:r w:rsidRPr="007D32D4">
        <w:rPr>
          <w:rFonts w:ascii="Times New Roman" w:hAnsi="Times New Roman" w:cs="Times New Roman"/>
          <w:sz w:val="24"/>
          <w:szCs w:val="24"/>
        </w:rPr>
        <w:t>Scuole</w:t>
      </w:r>
      <w:proofErr w:type="spellEnd"/>
      <w:r w:rsidRPr="007D32D4">
        <w:rPr>
          <w:rFonts w:ascii="Times New Roman" w:hAnsi="Times New Roman" w:cs="Times New Roman"/>
          <w:sz w:val="24"/>
          <w:szCs w:val="24"/>
        </w:rPr>
        <w:t xml:space="preserve"> </w:t>
      </w:r>
      <w:proofErr w:type="spellStart"/>
      <w:r w:rsidRPr="007D32D4">
        <w:rPr>
          <w:rFonts w:ascii="Times New Roman" w:hAnsi="Times New Roman" w:cs="Times New Roman"/>
          <w:sz w:val="24"/>
          <w:szCs w:val="24"/>
        </w:rPr>
        <w:t>dell</w:t>
      </w:r>
      <w:proofErr w:type="spellEnd"/>
      <w:r w:rsidRPr="007D32D4">
        <w:rPr>
          <w:rFonts w:ascii="Times New Roman" w:hAnsi="Times New Roman" w:cs="Times New Roman"/>
          <w:sz w:val="24"/>
          <w:szCs w:val="24"/>
        </w:rPr>
        <w:t xml:space="preserve">' </w:t>
      </w:r>
      <w:proofErr w:type="spellStart"/>
      <w:r w:rsidRPr="007D32D4">
        <w:rPr>
          <w:rFonts w:ascii="Times New Roman" w:hAnsi="Times New Roman" w:cs="Times New Roman"/>
          <w:sz w:val="24"/>
          <w:szCs w:val="24"/>
        </w:rPr>
        <w:t>infanzia</w:t>
      </w:r>
      <w:proofErr w:type="spellEnd"/>
      <w:r w:rsidRPr="007D32D4">
        <w:rPr>
          <w:rFonts w:ascii="Times New Roman" w:hAnsi="Times New Roman" w:cs="Times New Roman"/>
          <w:sz w:val="24"/>
          <w:szCs w:val="24"/>
        </w:rPr>
        <w:t xml:space="preserve"> Petar Pan Dignano je javna ustanova koja u okviru svoje djelatnosti ranog i predškolskog odgoja ostvaruje program njege, odgoja, obrazovanja, zdravstvene zaštite, prehrane i socijalne skrbi djece od navršenih godinu dana do polaska u osnovnu školu.</w:t>
      </w:r>
    </w:p>
    <w:p w14:paraId="74AD0136" w14:textId="77777777" w:rsidR="00210D08" w:rsidRPr="007D32D4" w:rsidRDefault="00210D08" w:rsidP="00210D08">
      <w:pPr>
        <w:spacing w:line="360" w:lineRule="auto"/>
        <w:jc w:val="both"/>
        <w:rPr>
          <w:rFonts w:ascii="Times New Roman" w:hAnsi="Times New Roman" w:cs="Times New Roman"/>
          <w:sz w:val="24"/>
          <w:szCs w:val="24"/>
        </w:rPr>
      </w:pPr>
    </w:p>
    <w:p w14:paraId="2C146DED" w14:textId="77777777"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D.V.-S.I. Petar Pan Vodnjan-Dignano ostvaruje svoju djelatnost u matičnoj kući u Vodnjanu, </w:t>
      </w:r>
      <w:proofErr w:type="spellStart"/>
      <w:r w:rsidRPr="007D32D4">
        <w:rPr>
          <w:rFonts w:ascii="Times New Roman" w:hAnsi="Times New Roman" w:cs="Times New Roman"/>
          <w:sz w:val="24"/>
          <w:szCs w:val="24"/>
        </w:rPr>
        <w:t>S.Rocco</w:t>
      </w:r>
      <w:proofErr w:type="spellEnd"/>
      <w:r w:rsidRPr="007D32D4">
        <w:rPr>
          <w:rFonts w:ascii="Times New Roman" w:hAnsi="Times New Roman" w:cs="Times New Roman"/>
          <w:sz w:val="24"/>
          <w:szCs w:val="24"/>
        </w:rPr>
        <w:t xml:space="preserve"> 17 te u područnim odjeljenjima u </w:t>
      </w:r>
      <w:proofErr w:type="spellStart"/>
      <w:r w:rsidRPr="007D32D4">
        <w:rPr>
          <w:rFonts w:ascii="Times New Roman" w:hAnsi="Times New Roman" w:cs="Times New Roman"/>
          <w:sz w:val="24"/>
          <w:szCs w:val="24"/>
        </w:rPr>
        <w:t>Galižani</w:t>
      </w:r>
      <w:proofErr w:type="spellEnd"/>
      <w:r w:rsidRPr="007D32D4">
        <w:rPr>
          <w:rFonts w:ascii="Times New Roman" w:hAnsi="Times New Roman" w:cs="Times New Roman"/>
          <w:sz w:val="24"/>
          <w:szCs w:val="24"/>
        </w:rPr>
        <w:t>, Veli Vrh 5 i u Peroju, Peroj 218.</w:t>
      </w:r>
    </w:p>
    <w:p w14:paraId="26C9F9F0"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Vrtić provodi program rada predškolskog odgoja i obrazovanja kroz redovni cjelodnevni 10-satni program te redovni 6-satni program kroz četiri jasličke i pet vrtićkih skupina s radom na hrvatskom jeziku i tri vrtićke skupine s radom na talijanskom jeziku.</w:t>
      </w:r>
    </w:p>
    <w:p w14:paraId="2D8621B0" w14:textId="77777777" w:rsidR="00210D08" w:rsidRPr="007D32D4" w:rsidRDefault="00210D08" w:rsidP="00210D08">
      <w:pPr>
        <w:spacing w:line="360" w:lineRule="auto"/>
        <w:jc w:val="both"/>
        <w:rPr>
          <w:rFonts w:ascii="Times New Roman" w:hAnsi="Times New Roman" w:cs="Times New Roman"/>
          <w:sz w:val="24"/>
          <w:szCs w:val="24"/>
        </w:rPr>
      </w:pPr>
    </w:p>
    <w:p w14:paraId="0DC72AF1" w14:textId="773BA854"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 U redovitom radu implementirani su slijedeći programi: program </w:t>
      </w:r>
      <w:proofErr w:type="spellStart"/>
      <w:r w:rsidRPr="007D32D4">
        <w:rPr>
          <w:rFonts w:ascii="Times New Roman" w:hAnsi="Times New Roman" w:cs="Times New Roman"/>
          <w:sz w:val="24"/>
          <w:szCs w:val="24"/>
        </w:rPr>
        <w:t>predškole</w:t>
      </w:r>
      <w:proofErr w:type="spellEnd"/>
      <w:r w:rsidRPr="007D32D4">
        <w:rPr>
          <w:rFonts w:ascii="Times New Roman" w:hAnsi="Times New Roman" w:cs="Times New Roman"/>
          <w:sz w:val="24"/>
          <w:szCs w:val="24"/>
        </w:rPr>
        <w:t>, program za djecu pripadnika talijanske nacionalne manjine</w:t>
      </w:r>
      <w:r w:rsidR="00006267">
        <w:rPr>
          <w:rFonts w:ascii="Times New Roman" w:hAnsi="Times New Roman" w:cs="Times New Roman"/>
          <w:sz w:val="24"/>
          <w:szCs w:val="24"/>
        </w:rPr>
        <w:t xml:space="preserve"> </w:t>
      </w:r>
      <w:r w:rsidRPr="007D32D4">
        <w:rPr>
          <w:rFonts w:ascii="Times New Roman" w:hAnsi="Times New Roman" w:cs="Times New Roman"/>
          <w:sz w:val="24"/>
          <w:szCs w:val="24"/>
        </w:rPr>
        <w:t>i program za djecu sa posebnim potrebama. Sukladno projektu Desetljeća za uključivanje Roma, djeca romske nacionalnosti integrirana su u redovne programe. Kod planiranja aktivnosti vodi se po načelima individualizma, nepristranosti i interdisciplinarnosti.</w:t>
      </w:r>
    </w:p>
    <w:p w14:paraId="2CC71666" w14:textId="77777777" w:rsidR="00210D08" w:rsidRPr="007D32D4" w:rsidRDefault="00210D08" w:rsidP="00210D08">
      <w:pPr>
        <w:spacing w:line="360" w:lineRule="auto"/>
        <w:jc w:val="both"/>
        <w:rPr>
          <w:rFonts w:ascii="Times New Roman" w:hAnsi="Times New Roman" w:cs="Times New Roman"/>
          <w:sz w:val="24"/>
          <w:szCs w:val="24"/>
        </w:rPr>
      </w:pPr>
    </w:p>
    <w:p w14:paraId="6CB31F65" w14:textId="77777777"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O realizaciji odgojno-obrazovnog rada brine se 25 odgojiteljica, 1 odgojiteljica pripravnica, pedagoginja, psihologinja te zdravstvena voditeljica. Uprava Vrtića i tajništvo smještena je u DV Vodnjan, dok je tehnički i pomoćni kadar - ukupno 17 radnika raspoređeno prema potrebi po objektima. </w:t>
      </w:r>
    </w:p>
    <w:p w14:paraId="2EC84573" w14:textId="77777777" w:rsidR="00210D08" w:rsidRPr="007D32D4" w:rsidRDefault="00210D08" w:rsidP="00210D08">
      <w:pPr>
        <w:spacing w:line="360" w:lineRule="auto"/>
        <w:jc w:val="both"/>
        <w:rPr>
          <w:rFonts w:ascii="Times New Roman" w:hAnsi="Times New Roman" w:cs="Times New Roman"/>
          <w:sz w:val="24"/>
          <w:szCs w:val="24"/>
        </w:rPr>
      </w:pPr>
    </w:p>
    <w:p w14:paraId="541D2C03" w14:textId="2C6A7843"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 xml:space="preserve"> </w:t>
      </w:r>
      <w:r w:rsidRPr="007D32D4">
        <w:rPr>
          <w:rFonts w:ascii="Times New Roman" w:hAnsi="Times New Roman" w:cs="Times New Roman"/>
          <w:sz w:val="24"/>
          <w:szCs w:val="24"/>
        </w:rPr>
        <w:tab/>
        <w:t>U pedagoškoj godini 202</w:t>
      </w:r>
      <w:r w:rsidR="00006267">
        <w:rPr>
          <w:rFonts w:ascii="Times New Roman" w:hAnsi="Times New Roman" w:cs="Times New Roman"/>
          <w:sz w:val="24"/>
          <w:szCs w:val="24"/>
        </w:rPr>
        <w:t>5</w:t>
      </w:r>
      <w:r w:rsidRPr="007D32D4">
        <w:rPr>
          <w:rFonts w:ascii="Times New Roman" w:hAnsi="Times New Roman" w:cs="Times New Roman"/>
          <w:sz w:val="24"/>
          <w:szCs w:val="24"/>
        </w:rPr>
        <w:t>./2</w:t>
      </w:r>
      <w:r w:rsidR="00006267">
        <w:rPr>
          <w:rFonts w:ascii="Times New Roman" w:hAnsi="Times New Roman" w:cs="Times New Roman"/>
          <w:sz w:val="24"/>
          <w:szCs w:val="24"/>
        </w:rPr>
        <w:t>6</w:t>
      </w:r>
      <w:r w:rsidRPr="007D32D4">
        <w:rPr>
          <w:rFonts w:ascii="Times New Roman" w:hAnsi="Times New Roman" w:cs="Times New Roman"/>
          <w:sz w:val="24"/>
          <w:szCs w:val="24"/>
        </w:rPr>
        <w:t xml:space="preserve">. upisano je ukupno </w:t>
      </w:r>
      <w:r w:rsidR="00006267">
        <w:rPr>
          <w:rFonts w:ascii="Times New Roman" w:hAnsi="Times New Roman" w:cs="Times New Roman"/>
          <w:sz w:val="24"/>
          <w:szCs w:val="24"/>
        </w:rPr>
        <w:t>184</w:t>
      </w:r>
      <w:r w:rsidRPr="007D32D4">
        <w:rPr>
          <w:rFonts w:ascii="Times New Roman" w:hAnsi="Times New Roman" w:cs="Times New Roman"/>
          <w:sz w:val="24"/>
          <w:szCs w:val="24"/>
        </w:rPr>
        <w:t xml:space="preserve"> djece, od kojih je 4</w:t>
      </w:r>
      <w:r w:rsidR="00006267">
        <w:rPr>
          <w:rFonts w:ascii="Times New Roman" w:hAnsi="Times New Roman" w:cs="Times New Roman"/>
          <w:sz w:val="24"/>
          <w:szCs w:val="24"/>
        </w:rPr>
        <w:t>2</w:t>
      </w:r>
      <w:r w:rsidRPr="007D32D4">
        <w:rPr>
          <w:rFonts w:ascii="Times New Roman" w:hAnsi="Times New Roman" w:cs="Times New Roman"/>
          <w:sz w:val="24"/>
          <w:szCs w:val="24"/>
        </w:rPr>
        <w:t xml:space="preserve"> djece jasličkog uzrasta, </w:t>
      </w:r>
      <w:r w:rsidR="00006267">
        <w:rPr>
          <w:rFonts w:ascii="Times New Roman" w:hAnsi="Times New Roman" w:cs="Times New Roman"/>
          <w:sz w:val="24"/>
          <w:szCs w:val="24"/>
        </w:rPr>
        <w:t>89</w:t>
      </w:r>
      <w:r w:rsidRPr="007D32D4">
        <w:rPr>
          <w:rFonts w:ascii="Times New Roman" w:hAnsi="Times New Roman" w:cs="Times New Roman"/>
          <w:sz w:val="24"/>
          <w:szCs w:val="24"/>
        </w:rPr>
        <w:t xml:space="preserve"> djece vrtićkog uzrasta sa radom na hrvatskom jeziku, </w:t>
      </w:r>
      <w:r w:rsidR="00006267">
        <w:rPr>
          <w:rFonts w:ascii="Times New Roman" w:hAnsi="Times New Roman" w:cs="Times New Roman"/>
          <w:sz w:val="24"/>
          <w:szCs w:val="24"/>
        </w:rPr>
        <w:t>51</w:t>
      </w:r>
      <w:r w:rsidRPr="007D32D4">
        <w:rPr>
          <w:rFonts w:ascii="Times New Roman" w:hAnsi="Times New Roman" w:cs="Times New Roman"/>
          <w:sz w:val="24"/>
          <w:szCs w:val="24"/>
        </w:rPr>
        <w:t xml:space="preserve"> djece vrtićkog uzrasta sa radom na talijanskom jeziku te </w:t>
      </w:r>
      <w:r w:rsidR="00006267">
        <w:rPr>
          <w:rFonts w:ascii="Times New Roman" w:hAnsi="Times New Roman" w:cs="Times New Roman"/>
          <w:sz w:val="24"/>
          <w:szCs w:val="24"/>
        </w:rPr>
        <w:t>2</w:t>
      </w:r>
      <w:r w:rsidRPr="007D32D4">
        <w:rPr>
          <w:rFonts w:ascii="Times New Roman" w:hAnsi="Times New Roman" w:cs="Times New Roman"/>
          <w:sz w:val="24"/>
          <w:szCs w:val="24"/>
        </w:rPr>
        <w:t xml:space="preserve"> djece predškolske dobi upisanih u skraćeni program male škole.</w:t>
      </w:r>
    </w:p>
    <w:p w14:paraId="7E2E43C1" w14:textId="77777777" w:rsidR="00210D08" w:rsidRPr="007D32D4" w:rsidRDefault="00210D08" w:rsidP="00210D08">
      <w:pPr>
        <w:spacing w:line="360" w:lineRule="auto"/>
        <w:jc w:val="both"/>
        <w:rPr>
          <w:rFonts w:ascii="Times New Roman" w:hAnsi="Times New Roman" w:cs="Times New Roman"/>
          <w:sz w:val="24"/>
          <w:szCs w:val="24"/>
        </w:rPr>
      </w:pPr>
    </w:p>
    <w:p w14:paraId="4FEA4D0E" w14:textId="77777777" w:rsidR="00210D08" w:rsidRPr="007D32D4" w:rsidRDefault="00210D08" w:rsidP="00210D08">
      <w:pPr>
        <w:spacing w:line="360" w:lineRule="auto"/>
        <w:jc w:val="both"/>
        <w:rPr>
          <w:rFonts w:ascii="Times New Roman" w:hAnsi="Times New Roman" w:cs="Times New Roman"/>
          <w:sz w:val="24"/>
          <w:szCs w:val="24"/>
        </w:rPr>
      </w:pPr>
    </w:p>
    <w:p w14:paraId="6A9AFB5C" w14:textId="77777777" w:rsidR="00210D08" w:rsidRPr="007D32D4" w:rsidRDefault="00210D08" w:rsidP="00210D08">
      <w:pPr>
        <w:spacing w:line="360" w:lineRule="auto"/>
        <w:jc w:val="both"/>
        <w:rPr>
          <w:rFonts w:ascii="Times New Roman" w:hAnsi="Times New Roman" w:cs="Times New Roman"/>
          <w:sz w:val="24"/>
          <w:szCs w:val="24"/>
        </w:rPr>
      </w:pPr>
    </w:p>
    <w:p w14:paraId="4D21F86F"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lastRenderedPageBreak/>
        <w:t>U Matičnom objektu u Vodnjanu provodi se odgojno-obrazovni rad u šest odgojnih skupina:</w:t>
      </w:r>
    </w:p>
    <w:p w14:paraId="2B448900"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-mlađa jaslička skupina „Pahuljice“</w:t>
      </w:r>
    </w:p>
    <w:p w14:paraId="7F489432"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-starija jaslička skupina „Zvjezdice“</w:t>
      </w:r>
    </w:p>
    <w:p w14:paraId="1E6A4225"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hrvatskom jeziku „Ptičice“</w:t>
      </w:r>
    </w:p>
    <w:p w14:paraId="6D784235"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hrvatskom jeziku „Ribice“</w:t>
      </w:r>
    </w:p>
    <w:p w14:paraId="3990D102"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talijanskom jeziku „</w:t>
      </w:r>
      <w:proofErr w:type="spellStart"/>
      <w:r w:rsidRPr="007D32D4">
        <w:rPr>
          <w:rFonts w:ascii="Times New Roman" w:hAnsi="Times New Roman" w:cs="Times New Roman"/>
          <w:sz w:val="24"/>
          <w:szCs w:val="24"/>
        </w:rPr>
        <w:t>Girasoli</w:t>
      </w:r>
      <w:proofErr w:type="spellEnd"/>
      <w:r w:rsidRPr="007D32D4">
        <w:rPr>
          <w:rFonts w:ascii="Times New Roman" w:hAnsi="Times New Roman" w:cs="Times New Roman"/>
          <w:sz w:val="24"/>
          <w:szCs w:val="24"/>
        </w:rPr>
        <w:t>“</w:t>
      </w:r>
    </w:p>
    <w:p w14:paraId="03AF06FB"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talijanskom jeziku „</w:t>
      </w:r>
      <w:proofErr w:type="spellStart"/>
      <w:r w:rsidRPr="007D32D4">
        <w:rPr>
          <w:rFonts w:ascii="Times New Roman" w:hAnsi="Times New Roman" w:cs="Times New Roman"/>
          <w:sz w:val="24"/>
          <w:szCs w:val="24"/>
        </w:rPr>
        <w:t>Coniglietti</w:t>
      </w:r>
      <w:proofErr w:type="spellEnd"/>
      <w:r w:rsidRPr="007D32D4">
        <w:rPr>
          <w:rFonts w:ascii="Times New Roman" w:hAnsi="Times New Roman" w:cs="Times New Roman"/>
          <w:sz w:val="24"/>
          <w:szCs w:val="24"/>
        </w:rPr>
        <w:t>“</w:t>
      </w:r>
    </w:p>
    <w:p w14:paraId="6CAB8912" w14:textId="77777777" w:rsidR="00210D08" w:rsidRPr="007D32D4" w:rsidRDefault="00210D08" w:rsidP="00210D08">
      <w:pPr>
        <w:spacing w:line="360" w:lineRule="auto"/>
        <w:jc w:val="both"/>
        <w:rPr>
          <w:rFonts w:ascii="Times New Roman" w:hAnsi="Times New Roman" w:cs="Times New Roman"/>
          <w:sz w:val="24"/>
          <w:szCs w:val="24"/>
        </w:rPr>
      </w:pPr>
    </w:p>
    <w:p w14:paraId="0BB67918"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 xml:space="preserve">U područnom odjeljenju u </w:t>
      </w:r>
      <w:proofErr w:type="spellStart"/>
      <w:r w:rsidRPr="007D32D4">
        <w:rPr>
          <w:rFonts w:ascii="Times New Roman" w:hAnsi="Times New Roman" w:cs="Times New Roman"/>
          <w:sz w:val="24"/>
          <w:szCs w:val="24"/>
        </w:rPr>
        <w:t>Galižani</w:t>
      </w:r>
      <w:proofErr w:type="spellEnd"/>
      <w:r w:rsidRPr="007D32D4">
        <w:rPr>
          <w:rFonts w:ascii="Times New Roman" w:hAnsi="Times New Roman" w:cs="Times New Roman"/>
          <w:sz w:val="24"/>
          <w:szCs w:val="24"/>
        </w:rPr>
        <w:t xml:space="preserve"> nalaze se 3 odgojne skupine:</w:t>
      </w:r>
    </w:p>
    <w:p w14:paraId="72504371"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jaslička skupina „Bubamare“</w:t>
      </w:r>
    </w:p>
    <w:p w14:paraId="0C3828F6"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hrvatskom jeziku „Pčelice“</w:t>
      </w:r>
    </w:p>
    <w:p w14:paraId="61880FDA"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talijanskom jeziku „Delfini“</w:t>
      </w:r>
    </w:p>
    <w:p w14:paraId="3BD4F7A9" w14:textId="77777777" w:rsidR="00210D08" w:rsidRPr="007D32D4" w:rsidRDefault="00210D08" w:rsidP="00210D08">
      <w:pPr>
        <w:spacing w:line="360" w:lineRule="auto"/>
        <w:jc w:val="both"/>
        <w:rPr>
          <w:rFonts w:ascii="Times New Roman" w:hAnsi="Times New Roman" w:cs="Times New Roman"/>
          <w:sz w:val="24"/>
          <w:szCs w:val="24"/>
        </w:rPr>
      </w:pPr>
    </w:p>
    <w:p w14:paraId="742DE396"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U područnom odjeljenju u Peroju nalaze se 3  odgojne skupine:</w:t>
      </w:r>
    </w:p>
    <w:p w14:paraId="1F80DF7D"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jaslička skupina „Pužići“</w:t>
      </w:r>
    </w:p>
    <w:p w14:paraId="2E0A8AC3"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hrvatskom jeziku „Lavići“</w:t>
      </w:r>
    </w:p>
    <w:p w14:paraId="657A3833" w14:textId="3F03CD1C"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-mješovita vrtićka skupina s radom na hrvatskom jeziku „Leptirići“</w:t>
      </w:r>
    </w:p>
    <w:p w14:paraId="2E6BD05B" w14:textId="77777777" w:rsidR="00210D08" w:rsidRPr="007D32D4" w:rsidRDefault="00210D08" w:rsidP="00210D08">
      <w:pPr>
        <w:spacing w:line="360" w:lineRule="auto"/>
        <w:jc w:val="both"/>
        <w:rPr>
          <w:rFonts w:ascii="Times New Roman" w:hAnsi="Times New Roman" w:cs="Times New Roman"/>
          <w:sz w:val="24"/>
          <w:szCs w:val="24"/>
        </w:rPr>
      </w:pPr>
    </w:p>
    <w:p w14:paraId="7924EC87"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Osnivač ustanove je Grad Vodnjan-</w:t>
      </w:r>
      <w:proofErr w:type="spellStart"/>
      <w:r w:rsidRPr="007D32D4">
        <w:rPr>
          <w:rFonts w:ascii="Times New Roman" w:hAnsi="Times New Roman" w:cs="Times New Roman"/>
          <w:sz w:val="24"/>
          <w:szCs w:val="24"/>
        </w:rPr>
        <w:t>Citta</w:t>
      </w:r>
      <w:proofErr w:type="spellEnd"/>
      <w:r w:rsidRPr="007D32D4">
        <w:rPr>
          <w:rFonts w:ascii="Times New Roman" w:hAnsi="Times New Roman" w:cs="Times New Roman"/>
          <w:sz w:val="24"/>
          <w:szCs w:val="24"/>
        </w:rPr>
        <w:t xml:space="preserve">' di </w:t>
      </w:r>
      <w:proofErr w:type="spellStart"/>
      <w:r w:rsidRPr="007D32D4">
        <w:rPr>
          <w:rFonts w:ascii="Times New Roman" w:hAnsi="Times New Roman" w:cs="Times New Roman"/>
          <w:sz w:val="24"/>
          <w:szCs w:val="24"/>
        </w:rPr>
        <w:t>Dignano</w:t>
      </w:r>
      <w:proofErr w:type="spellEnd"/>
      <w:r w:rsidRPr="007D32D4">
        <w:rPr>
          <w:rFonts w:ascii="Times New Roman" w:hAnsi="Times New Roman" w:cs="Times New Roman"/>
          <w:sz w:val="24"/>
          <w:szCs w:val="24"/>
        </w:rPr>
        <w:t>.</w:t>
      </w:r>
    </w:p>
    <w:p w14:paraId="1892DD19" w14:textId="77777777" w:rsidR="00210D08" w:rsidRPr="007D32D4" w:rsidRDefault="00210D08" w:rsidP="00210D08">
      <w:pPr>
        <w:spacing w:line="360" w:lineRule="auto"/>
        <w:jc w:val="both"/>
        <w:rPr>
          <w:rFonts w:ascii="Times New Roman" w:hAnsi="Times New Roman" w:cs="Times New Roman"/>
          <w:sz w:val="24"/>
          <w:szCs w:val="24"/>
        </w:rPr>
      </w:pPr>
    </w:p>
    <w:p w14:paraId="5538CAD8" w14:textId="77777777" w:rsidR="00210D08" w:rsidRPr="007D32D4" w:rsidRDefault="00210D08" w:rsidP="00210D08">
      <w:pPr>
        <w:spacing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Ustanovom rukovodi Ravnatelj i Upravno vijeće.</w:t>
      </w:r>
    </w:p>
    <w:p w14:paraId="7ECA943C" w14:textId="77777777" w:rsidR="00210D08" w:rsidRPr="007D32D4" w:rsidRDefault="00210D08" w:rsidP="00210D08">
      <w:pPr>
        <w:spacing w:line="360" w:lineRule="auto"/>
        <w:jc w:val="both"/>
        <w:rPr>
          <w:rFonts w:ascii="Times New Roman" w:hAnsi="Times New Roman" w:cs="Times New Roman"/>
          <w:sz w:val="24"/>
          <w:szCs w:val="24"/>
        </w:rPr>
      </w:pPr>
    </w:p>
    <w:p w14:paraId="3CA5C4D9" w14:textId="77777777" w:rsidR="00210D08" w:rsidRPr="007D32D4" w:rsidRDefault="00210D08" w:rsidP="00210D08">
      <w:pPr>
        <w:spacing w:line="360" w:lineRule="auto"/>
        <w:jc w:val="both"/>
        <w:rPr>
          <w:rFonts w:ascii="Times New Roman" w:hAnsi="Times New Roman" w:cs="Times New Roman"/>
          <w:sz w:val="24"/>
          <w:szCs w:val="24"/>
        </w:rPr>
      </w:pPr>
    </w:p>
    <w:p w14:paraId="2BACE470" w14:textId="77777777" w:rsidR="00C05897" w:rsidRPr="00D50868" w:rsidRDefault="00C05897" w:rsidP="00C05897">
      <w:pPr>
        <w:spacing w:line="360" w:lineRule="auto"/>
        <w:contextualSpacing/>
        <w:jc w:val="both"/>
        <w:rPr>
          <w:rFonts w:ascii="Times New Roman" w:eastAsia="Times New Roman" w:hAnsi="Times New Roman" w:cs="Times New Roman"/>
          <w:b/>
          <w:noProof/>
          <w:sz w:val="24"/>
          <w:szCs w:val="24"/>
          <w:lang w:eastAsia="hr-HR"/>
        </w:rPr>
      </w:pPr>
      <w:r w:rsidRPr="00D50868">
        <w:rPr>
          <w:rFonts w:ascii="Times New Roman" w:eastAsia="Times New Roman" w:hAnsi="Times New Roman" w:cs="Times New Roman"/>
          <w:b/>
          <w:noProof/>
          <w:sz w:val="24"/>
          <w:szCs w:val="24"/>
          <w:lang w:eastAsia="hr-HR"/>
        </w:rPr>
        <w:t>ZAKONSKE I DRUGE PODLOGE NA KOJIMA SE ZASNIVA PROGRAM:</w:t>
      </w:r>
    </w:p>
    <w:p w14:paraId="22C45483" w14:textId="77777777" w:rsidR="00C05897" w:rsidRPr="00D50868" w:rsidRDefault="00C05897" w:rsidP="00C05897">
      <w:pPr>
        <w:spacing w:line="360" w:lineRule="auto"/>
        <w:contextualSpacing/>
        <w:jc w:val="both"/>
        <w:rPr>
          <w:rFonts w:ascii="Times New Roman" w:eastAsia="Times New Roman" w:hAnsi="Times New Roman" w:cs="Times New Roman"/>
          <w:noProof/>
          <w:sz w:val="24"/>
          <w:szCs w:val="24"/>
          <w:lang w:eastAsia="hr-HR"/>
        </w:rPr>
      </w:pPr>
    </w:p>
    <w:p w14:paraId="60EAE56D"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Državni pedagoški standard predškolskog odgoja i naobrazbe (NN 63/08, 90/10)</w:t>
      </w:r>
    </w:p>
    <w:p w14:paraId="2E707D83"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Nacionalni kurikulum za rani i predškolski odgoj i obrazovanje (NN 05/15)</w:t>
      </w:r>
    </w:p>
    <w:p w14:paraId="2C8BC82F"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Obiteljski zakon ( NN 103/15, 98/19, 47/20, 49/23, 156/23)</w:t>
      </w:r>
    </w:p>
    <w:p w14:paraId="098B7264" w14:textId="04B9461D"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Zakon o predškolskom odgoju  i obrazovanju (NN 10/97, 107/07, 94/13, 98/19, 57/22, 101/23</w:t>
      </w:r>
      <w:r w:rsidR="00006267">
        <w:rPr>
          <w:rFonts w:ascii="Times New Roman" w:eastAsia="Calibri" w:hAnsi="Times New Roman" w:cs="Times New Roman"/>
          <w:noProof/>
          <w:sz w:val="24"/>
          <w:szCs w:val="24"/>
        </w:rPr>
        <w:t xml:space="preserve">, 145/23, 145/24,146/25, 22/26) </w:t>
      </w:r>
    </w:p>
    <w:p w14:paraId="45B02C76"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Zakon o odgoju i obrazovanju na jeziku i pismu nacionalnih manjina (NN 51/00, 56/00)</w:t>
      </w:r>
    </w:p>
    <w:p w14:paraId="12A6854F"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Zakon o ustanovama (NN 76/93, 29/97, 47/99, 35/08, 127/19, 151/22)</w:t>
      </w:r>
      <w:r w:rsidRPr="00D50868">
        <w:rPr>
          <w:rFonts w:ascii="Times New Roman" w:eastAsia="Calibri" w:hAnsi="Times New Roman" w:cs="Times New Roman"/>
          <w:noProof/>
          <w:color w:val="414145"/>
          <w:sz w:val="21"/>
          <w:szCs w:val="21"/>
        </w:rPr>
        <w:t xml:space="preserve"> </w:t>
      </w:r>
    </w:p>
    <w:p w14:paraId="1954E465"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lastRenderedPageBreak/>
        <w:t>Pravilnik o posebnim uvjetima i mjerilima ostvarivanja programa predškolskog odgoja i obrazovanja (NN 84/21)</w:t>
      </w:r>
    </w:p>
    <w:p w14:paraId="68CAAF1C"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Pravilnik o načinu i uvjetima polaganja stručnog ispita odgojitelja i stručnih suradnika u dječjem vrtiću (NN 13/97, 4/98, 84/24 )</w:t>
      </w:r>
    </w:p>
    <w:p w14:paraId="42ACBCC2" w14:textId="77777777" w:rsidR="00C05897" w:rsidRPr="003837B3"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3837B3">
        <w:rPr>
          <w:rFonts w:ascii="Times New Roman" w:eastAsia="Calibri" w:hAnsi="Times New Roman" w:cs="Times New Roman"/>
          <w:noProof/>
          <w:sz w:val="24"/>
          <w:szCs w:val="24"/>
        </w:rPr>
        <w:t>Pravilnik o odgovarajućoj vrsti i razini obrazovanja odgojno-obrazovnih i ostalih radnika u dječjem vrtiću, ustanovama te drugim pravnim i fizičkim osobama koje provode programe ranog i predškolskog odgoja i obrazovanja</w:t>
      </w:r>
      <w:r>
        <w:rPr>
          <w:rFonts w:ascii="Times New Roman" w:eastAsia="Calibri" w:hAnsi="Times New Roman" w:cs="Times New Roman"/>
          <w:noProof/>
          <w:sz w:val="24"/>
          <w:szCs w:val="24"/>
        </w:rPr>
        <w:t xml:space="preserve"> (NN 145/24)</w:t>
      </w:r>
    </w:p>
    <w:p w14:paraId="77D2346B"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Pravilnik o postupku, načinu i uvjetima za napredovanje u struci stjecanje položajnih zvanja odgojitelja, stručnih suradnika i ravnatelja u dječjem vrtiću (NN 133/97, 20/05, 83/24)</w:t>
      </w:r>
    </w:p>
    <w:p w14:paraId="5631D3D2"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Pravilnik o načinu raspolaganja sredstvima državnog proračuna i mjerilima sufinanciranja programa javnih potreba u području ranog i predškolskog odgoja i obrazovanja (NN 134/97, 141/22)</w:t>
      </w:r>
    </w:p>
    <w:p w14:paraId="50980F4E"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Pravilnik o obrascima i sadržaju pedagoške dokumentacije i evidencije o djeci u dječjem vrtiću (NN 83/01)</w:t>
      </w:r>
    </w:p>
    <w:p w14:paraId="74901260"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Program zdravstvene zaštite djece, higijene i pravilne prehrane djece u dječjim vrtićima (NN 105/02, 55/06, 121/07)</w:t>
      </w:r>
    </w:p>
    <w:p w14:paraId="561DF46B"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Programsko usmjerenje odgoja i obrazovanja predškolske djece (Glasnik Ministarstva  prosvjete i kulture RH, broj 7/8 1991.)</w:t>
      </w:r>
    </w:p>
    <w:p w14:paraId="56369D56"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Konvencija o pravima djeteta; Državni zavod za zaštitu obitelji, materinstva i mladeži, Zagreb, 2001.</w:t>
      </w:r>
    </w:p>
    <w:p w14:paraId="083EDEBD"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Zakon o lokalnoj i područnoj (regionalnoj) samoupravi (NN 33/01, 60/01, 129/05, 109/07, 125/08, 36/09, 36/09, 150/11, 144/12, 19/13, 137/15, 123/17, 98/19, 144/20)</w:t>
      </w:r>
    </w:p>
    <w:p w14:paraId="6EF39AC0" w14:textId="77777777" w:rsidR="00C05897" w:rsidRPr="00D50868"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Zakon o proračunu (NN 144/21)</w:t>
      </w:r>
    </w:p>
    <w:p w14:paraId="1284AA65" w14:textId="77777777" w:rsidR="00C05897"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sidRPr="00D50868">
        <w:rPr>
          <w:rFonts w:ascii="Times New Roman" w:eastAsia="Calibri" w:hAnsi="Times New Roman" w:cs="Times New Roman"/>
          <w:noProof/>
          <w:sz w:val="24"/>
          <w:szCs w:val="24"/>
        </w:rPr>
        <w:t>Pravilnik o proračunskom računovodstvu i računskom planu (1</w:t>
      </w:r>
      <w:r>
        <w:rPr>
          <w:rFonts w:ascii="Times New Roman" w:eastAsia="Calibri" w:hAnsi="Times New Roman" w:cs="Times New Roman"/>
          <w:noProof/>
          <w:sz w:val="24"/>
          <w:szCs w:val="24"/>
        </w:rPr>
        <w:t>58/23)</w:t>
      </w:r>
    </w:p>
    <w:p w14:paraId="068994E0" w14:textId="77777777" w:rsidR="00C05897" w:rsidRDefault="00C05897" w:rsidP="008B0F3F">
      <w:pPr>
        <w:numPr>
          <w:ilvl w:val="0"/>
          <w:numId w:val="5"/>
        </w:numPr>
        <w:suppressAutoHyphens/>
        <w:autoSpaceDN w:val="0"/>
        <w:spacing w:after="1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Upute za izradu proračuna Grada Vodnjan – Dignano za razdoblje 2026.-2028. godine</w:t>
      </w:r>
    </w:p>
    <w:p w14:paraId="3C0F869B" w14:textId="77777777" w:rsidR="00C05897" w:rsidRDefault="00C05897" w:rsidP="00C05897">
      <w:pPr>
        <w:suppressAutoHyphens/>
        <w:autoSpaceDN w:val="0"/>
        <w:spacing w:after="100" w:line="360" w:lineRule="auto"/>
        <w:jc w:val="both"/>
        <w:rPr>
          <w:rFonts w:ascii="Times New Roman" w:eastAsia="Calibri" w:hAnsi="Times New Roman" w:cs="Times New Roman"/>
          <w:noProof/>
          <w:sz w:val="24"/>
          <w:szCs w:val="24"/>
        </w:rPr>
      </w:pPr>
    </w:p>
    <w:p w14:paraId="682A75A9" w14:textId="77777777" w:rsidR="00C05897" w:rsidRDefault="00C05897" w:rsidP="00C05897">
      <w:pPr>
        <w:suppressAutoHyphens/>
        <w:autoSpaceDN w:val="0"/>
        <w:spacing w:after="100" w:line="360" w:lineRule="auto"/>
        <w:jc w:val="both"/>
        <w:rPr>
          <w:rFonts w:ascii="Times New Roman" w:eastAsia="Calibri" w:hAnsi="Times New Roman" w:cs="Times New Roman"/>
          <w:noProof/>
          <w:sz w:val="24"/>
          <w:szCs w:val="24"/>
        </w:rPr>
      </w:pPr>
    </w:p>
    <w:p w14:paraId="334B7101" w14:textId="77777777" w:rsidR="005F716A" w:rsidRDefault="005F716A" w:rsidP="00C05897">
      <w:pPr>
        <w:suppressAutoHyphens/>
        <w:autoSpaceDN w:val="0"/>
        <w:spacing w:after="100" w:line="360" w:lineRule="auto"/>
        <w:jc w:val="both"/>
        <w:rPr>
          <w:rFonts w:ascii="Times New Roman" w:eastAsia="Calibri" w:hAnsi="Times New Roman" w:cs="Times New Roman"/>
          <w:noProof/>
          <w:sz w:val="24"/>
          <w:szCs w:val="24"/>
        </w:rPr>
      </w:pPr>
    </w:p>
    <w:p w14:paraId="0FC9206E" w14:textId="77777777" w:rsidR="00C05897" w:rsidRDefault="00C05897" w:rsidP="00C05897">
      <w:pPr>
        <w:suppressAutoHyphens/>
        <w:autoSpaceDN w:val="0"/>
        <w:spacing w:after="100" w:line="360" w:lineRule="auto"/>
        <w:jc w:val="both"/>
        <w:rPr>
          <w:rFonts w:ascii="Times New Roman" w:eastAsia="Calibri" w:hAnsi="Times New Roman" w:cs="Times New Roman"/>
          <w:noProof/>
          <w:sz w:val="24"/>
          <w:szCs w:val="24"/>
        </w:rPr>
      </w:pPr>
    </w:p>
    <w:p w14:paraId="108D7C00" w14:textId="77777777" w:rsidR="00210D08" w:rsidRPr="00197F4F" w:rsidRDefault="00210D08" w:rsidP="00210D08">
      <w:pPr>
        <w:spacing w:line="360" w:lineRule="auto"/>
        <w:jc w:val="both"/>
        <w:rPr>
          <w:rFonts w:ascii="Times New Roman" w:hAnsi="Times New Roman" w:cs="Times New Roman"/>
          <w:b/>
        </w:rPr>
      </w:pPr>
      <w:r w:rsidRPr="00197F4F">
        <w:rPr>
          <w:rFonts w:ascii="Times New Roman" w:hAnsi="Times New Roman" w:cs="Times New Roman"/>
          <w:b/>
        </w:rPr>
        <w:lastRenderedPageBreak/>
        <w:t xml:space="preserve">CILJEVI, STRATEGIJA  I PROGRAMI: </w:t>
      </w:r>
    </w:p>
    <w:p w14:paraId="1EDAB6B6" w14:textId="77777777" w:rsidR="00210D08" w:rsidRPr="00197F4F" w:rsidRDefault="00210D08" w:rsidP="00210D08">
      <w:pPr>
        <w:spacing w:line="360" w:lineRule="auto"/>
        <w:jc w:val="both"/>
        <w:rPr>
          <w:rFonts w:ascii="Times New Roman" w:hAnsi="Times New Roman" w:cs="Times New Roman"/>
        </w:rPr>
      </w:pPr>
    </w:p>
    <w:tbl>
      <w:tblPr>
        <w:tblW w:w="9288" w:type="dxa"/>
        <w:tblCellMar>
          <w:left w:w="10" w:type="dxa"/>
          <w:right w:w="10" w:type="dxa"/>
        </w:tblCellMar>
        <w:tblLook w:val="04A0" w:firstRow="1" w:lastRow="0" w:firstColumn="1" w:lastColumn="0" w:noHBand="0" w:noVBand="1"/>
      </w:tblPr>
      <w:tblGrid>
        <w:gridCol w:w="2638"/>
        <w:gridCol w:w="3812"/>
        <w:gridCol w:w="2838"/>
      </w:tblGrid>
      <w:tr w:rsidR="00210D08" w:rsidRPr="005F716A" w14:paraId="68B24920" w14:textId="77777777" w:rsidTr="0070576E">
        <w:trPr>
          <w:trHeight w:val="373"/>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02C20"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CILJEVI PROGRAMA:</w:t>
            </w: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C99074"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STRATEGIJA ZA DUGOROČNI RAZVOJ</w:t>
            </w:r>
          </w:p>
        </w:tc>
        <w:tc>
          <w:tcPr>
            <w:tcW w:w="2838" w:type="dxa"/>
            <w:tcBorders>
              <w:top w:val="single" w:sz="4" w:space="0" w:color="000000"/>
              <w:left w:val="single" w:sz="4" w:space="0" w:color="000000"/>
              <w:bottom w:val="single" w:sz="4" w:space="0" w:color="000000"/>
              <w:right w:val="single" w:sz="4" w:space="0" w:color="000000"/>
            </w:tcBorders>
            <w:hideMark/>
          </w:tcPr>
          <w:p w14:paraId="5DB7A142"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IZVRŠENJE CILJEVA:</w:t>
            </w:r>
          </w:p>
        </w:tc>
      </w:tr>
      <w:tr w:rsidR="00210D08" w:rsidRPr="005F716A" w14:paraId="2A1A3F6B" w14:textId="77777777" w:rsidTr="0070576E">
        <w:trPr>
          <w:trHeight w:val="145"/>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C3CE6" w14:textId="77777777" w:rsidR="00210D08" w:rsidRPr="005F716A" w:rsidRDefault="00210D08" w:rsidP="0070576E">
            <w:pPr>
              <w:spacing w:line="360" w:lineRule="auto"/>
              <w:jc w:val="both"/>
              <w:rPr>
                <w:rFonts w:ascii="Times New Roman" w:hAnsi="Times New Roman" w:cs="Times New Roman"/>
              </w:rPr>
            </w:pPr>
          </w:p>
          <w:p w14:paraId="5CA90916"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1. Odgoj za održivi razvoj</w:t>
            </w:r>
          </w:p>
          <w:p w14:paraId="5BCE8069" w14:textId="77777777" w:rsidR="00210D08" w:rsidRPr="005F716A" w:rsidRDefault="00210D08" w:rsidP="0070576E">
            <w:pPr>
              <w:spacing w:line="360" w:lineRule="auto"/>
              <w:jc w:val="both"/>
              <w:rPr>
                <w:rFonts w:ascii="Times New Roman" w:hAnsi="Times New Roman" w:cs="Times New Roman"/>
              </w:rPr>
            </w:pPr>
          </w:p>
          <w:p w14:paraId="1C2119CF" w14:textId="77777777" w:rsidR="00210D08" w:rsidRPr="005F716A" w:rsidRDefault="00210D08" w:rsidP="0070576E">
            <w:pPr>
              <w:spacing w:line="360" w:lineRule="auto"/>
              <w:jc w:val="both"/>
              <w:rPr>
                <w:rFonts w:ascii="Times New Roman" w:hAnsi="Times New Roman" w:cs="Times New Roman"/>
              </w:rPr>
            </w:pPr>
          </w:p>
          <w:p w14:paraId="3CE7CFA0" w14:textId="77777777" w:rsidR="00210D08" w:rsidRPr="005F716A" w:rsidRDefault="00210D08" w:rsidP="0070576E">
            <w:pPr>
              <w:spacing w:line="360" w:lineRule="auto"/>
              <w:jc w:val="both"/>
              <w:rPr>
                <w:rFonts w:ascii="Times New Roman" w:hAnsi="Times New Roman" w:cs="Times New Roman"/>
              </w:rPr>
            </w:pPr>
          </w:p>
          <w:p w14:paraId="2414F429" w14:textId="77777777" w:rsidR="00210D08" w:rsidRPr="005F716A" w:rsidRDefault="00210D08" w:rsidP="0070576E">
            <w:pPr>
              <w:spacing w:line="360" w:lineRule="auto"/>
              <w:jc w:val="both"/>
              <w:rPr>
                <w:rFonts w:ascii="Times New Roman" w:hAnsi="Times New Roman" w:cs="Times New Roman"/>
              </w:rPr>
            </w:pP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E0072" w14:textId="77777777" w:rsidR="005F716A" w:rsidRDefault="005F716A" w:rsidP="005F716A">
            <w:pPr>
              <w:spacing w:after="160" w:line="276" w:lineRule="auto"/>
              <w:ind w:left="502"/>
              <w:jc w:val="both"/>
              <w:rPr>
                <w:rFonts w:ascii="Times New Roman" w:hAnsi="Times New Roman" w:cs="Times New Roman"/>
                <w:lang w:val="en-AU"/>
              </w:rPr>
            </w:pPr>
          </w:p>
          <w:p w14:paraId="7E385CB6" w14:textId="0F095351" w:rsidR="00DB54BD" w:rsidRPr="005F716A" w:rsidRDefault="00DB54BD" w:rsidP="00DB54BD">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djecu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uočavanje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istraživanje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rješavanje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ekološke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problematike</w:t>
            </w:r>
            <w:proofErr w:type="spellEnd"/>
            <w:r w:rsidRPr="005F716A">
              <w:rPr>
                <w:rFonts w:ascii="Times New Roman" w:hAnsi="Times New Roman" w:cs="Times New Roman"/>
                <w:lang w:val="en-AU"/>
              </w:rPr>
              <w:t xml:space="preserve"> u </w:t>
            </w:r>
            <w:proofErr w:type="spellStart"/>
            <w:r w:rsidRPr="005F716A">
              <w:rPr>
                <w:rFonts w:ascii="Times New Roman" w:hAnsi="Times New Roman" w:cs="Times New Roman"/>
                <w:lang w:val="en-AU"/>
              </w:rPr>
              <w:t>skladu</w:t>
            </w:r>
            <w:proofErr w:type="spellEnd"/>
            <w:r w:rsidRPr="005F716A">
              <w:rPr>
                <w:rFonts w:ascii="Times New Roman" w:hAnsi="Times New Roman" w:cs="Times New Roman"/>
                <w:lang w:val="en-AU"/>
              </w:rPr>
              <w:t xml:space="preserve"> s </w:t>
            </w:r>
            <w:proofErr w:type="spellStart"/>
            <w:r w:rsidRPr="005F716A">
              <w:rPr>
                <w:rFonts w:ascii="Times New Roman" w:hAnsi="Times New Roman" w:cs="Times New Roman"/>
                <w:lang w:val="en-AU"/>
              </w:rPr>
              <w:t>interesima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razvojnim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sposobnostima</w:t>
            </w:r>
            <w:proofErr w:type="spellEnd"/>
            <w:r w:rsidRPr="005F716A">
              <w:rPr>
                <w:rFonts w:ascii="Times New Roman" w:hAnsi="Times New Roman" w:cs="Times New Roman"/>
                <w:lang w:val="en-AU"/>
              </w:rPr>
              <w:t xml:space="preserve"> </w:t>
            </w:r>
          </w:p>
          <w:p w14:paraId="5349AE7F" w14:textId="77777777" w:rsidR="00DB54BD" w:rsidRPr="005F716A" w:rsidRDefault="00DB54BD" w:rsidP="00DB54BD">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djecu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aktivnosti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kojima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će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senzibilizirati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obitelj</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širu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zajednicu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probleme</w:t>
            </w:r>
            <w:proofErr w:type="spellEnd"/>
            <w:r w:rsidRPr="005F716A">
              <w:rPr>
                <w:rFonts w:ascii="Times New Roman" w:hAnsi="Times New Roman" w:cs="Times New Roman"/>
                <w:lang w:val="en-AU"/>
              </w:rPr>
              <w:t xml:space="preserve"> u </w:t>
            </w:r>
            <w:proofErr w:type="spellStart"/>
            <w:r w:rsidRPr="005F716A">
              <w:rPr>
                <w:rFonts w:ascii="Times New Roman" w:hAnsi="Times New Roman" w:cs="Times New Roman"/>
                <w:lang w:val="en-AU"/>
              </w:rPr>
              <w:t>okolišu</w:t>
            </w:r>
            <w:proofErr w:type="spellEnd"/>
          </w:p>
          <w:p w14:paraId="4CB82C0E" w14:textId="77777777" w:rsidR="00DB54BD" w:rsidRPr="005F716A" w:rsidRDefault="00DB54BD" w:rsidP="00DB54BD">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informirati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educirati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aktivno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uključiti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roditelje</w:t>
            </w:r>
            <w:proofErr w:type="spellEnd"/>
            <w:r w:rsidRPr="005F716A">
              <w:rPr>
                <w:rFonts w:ascii="Times New Roman" w:hAnsi="Times New Roman" w:cs="Times New Roman"/>
                <w:lang w:val="en-AU"/>
              </w:rPr>
              <w:t xml:space="preserve"> u </w:t>
            </w:r>
            <w:proofErr w:type="spellStart"/>
            <w:r w:rsidRPr="005F716A">
              <w:rPr>
                <w:rFonts w:ascii="Times New Roman" w:hAnsi="Times New Roman" w:cs="Times New Roman"/>
                <w:lang w:val="en-AU"/>
              </w:rPr>
              <w:t>interdisciplinarni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pristup</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odgoju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obrazovanju</w:t>
            </w:r>
            <w:proofErr w:type="spellEnd"/>
            <w:r w:rsidRPr="005F716A">
              <w:rPr>
                <w:rFonts w:ascii="Times New Roman" w:hAnsi="Times New Roman" w:cs="Times New Roman"/>
                <w:lang w:val="en-AU"/>
              </w:rPr>
              <w:t xml:space="preserve"> za </w:t>
            </w:r>
            <w:proofErr w:type="spellStart"/>
            <w:r w:rsidRPr="005F716A">
              <w:rPr>
                <w:rFonts w:ascii="Times New Roman" w:hAnsi="Times New Roman" w:cs="Times New Roman"/>
                <w:lang w:val="en-AU"/>
              </w:rPr>
              <w:t>okoliš</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kroz</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sve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vrtićke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aktivnosti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rješavanje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problema</w:t>
            </w:r>
            <w:proofErr w:type="spellEnd"/>
            <w:r w:rsidRPr="005F716A">
              <w:rPr>
                <w:rFonts w:ascii="Times New Roman" w:hAnsi="Times New Roman" w:cs="Times New Roman"/>
                <w:lang w:val="en-AU"/>
              </w:rPr>
              <w:t xml:space="preserve"> u </w:t>
            </w:r>
            <w:proofErr w:type="spellStart"/>
            <w:r w:rsidRPr="005F716A">
              <w:rPr>
                <w:rFonts w:ascii="Times New Roman" w:hAnsi="Times New Roman" w:cs="Times New Roman"/>
                <w:lang w:val="en-AU"/>
              </w:rPr>
              <w:t>neposrednom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okolišu</w:t>
            </w:r>
            <w:proofErr w:type="spellEnd"/>
          </w:p>
          <w:p w14:paraId="507F00D5" w14:textId="77777777" w:rsidR="00DB54BD" w:rsidRPr="005F716A" w:rsidRDefault="00DB54BD" w:rsidP="00DB54BD">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razvrstavanje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otpada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recikliranje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upotrebu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neoblikovanog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materijala</w:t>
            </w:r>
            <w:proofErr w:type="spellEnd"/>
          </w:p>
          <w:p w14:paraId="334FCCDD" w14:textId="77777777" w:rsidR="00DB54BD" w:rsidRPr="005F716A" w:rsidRDefault="00DB54BD" w:rsidP="00DB54BD">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sadnju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povrća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cvijeća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ukrasnog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bilja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voćki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stabala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brinuti</w:t>
            </w:r>
            <w:proofErr w:type="spellEnd"/>
            <w:r w:rsidRPr="005F716A">
              <w:rPr>
                <w:rFonts w:ascii="Times New Roman" w:hAnsi="Times New Roman" w:cs="Times New Roman"/>
                <w:lang w:val="en-AU"/>
              </w:rPr>
              <w:t xml:space="preserve"> o </w:t>
            </w:r>
            <w:proofErr w:type="spellStart"/>
            <w:r w:rsidRPr="005F716A">
              <w:rPr>
                <w:rFonts w:ascii="Times New Roman" w:hAnsi="Times New Roman" w:cs="Times New Roman"/>
                <w:lang w:val="en-AU"/>
              </w:rPr>
              <w:t>posađenom</w:t>
            </w:r>
            <w:proofErr w:type="spellEnd"/>
          </w:p>
          <w:p w14:paraId="1772F9D4" w14:textId="77777777" w:rsidR="00DB54BD" w:rsidRPr="005F716A" w:rsidRDefault="00DB54BD" w:rsidP="00DB54BD">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intenzivirati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boravak</w:t>
            </w:r>
            <w:proofErr w:type="spellEnd"/>
            <w:r w:rsidRPr="005F716A">
              <w:rPr>
                <w:rFonts w:ascii="Times New Roman" w:hAnsi="Times New Roman" w:cs="Times New Roman"/>
                <w:lang w:val="en-AU"/>
              </w:rPr>
              <w:t xml:space="preserve"> u </w:t>
            </w:r>
            <w:proofErr w:type="spellStart"/>
            <w:proofErr w:type="gramStart"/>
            <w:r w:rsidRPr="005F716A">
              <w:rPr>
                <w:rFonts w:ascii="Times New Roman" w:hAnsi="Times New Roman" w:cs="Times New Roman"/>
                <w:lang w:val="en-AU"/>
              </w:rPr>
              <w:t>prirodi</w:t>
            </w:r>
            <w:proofErr w:type="spellEnd"/>
            <w:r w:rsidRPr="005F716A">
              <w:rPr>
                <w:rFonts w:ascii="Times New Roman" w:hAnsi="Times New Roman" w:cs="Times New Roman"/>
                <w:lang w:val="en-AU"/>
              </w:rPr>
              <w:t xml:space="preserve">  (</w:t>
            </w:r>
            <w:proofErr w:type="gramEnd"/>
            <w:r w:rsidRPr="005F716A">
              <w:rPr>
                <w:rFonts w:ascii="Times New Roman" w:hAnsi="Times New Roman" w:cs="Times New Roman"/>
                <w:lang w:val="en-AU"/>
              </w:rPr>
              <w:t xml:space="preserve">u </w:t>
            </w:r>
            <w:proofErr w:type="spellStart"/>
            <w:r w:rsidRPr="005F716A">
              <w:rPr>
                <w:rFonts w:ascii="Times New Roman" w:hAnsi="Times New Roman" w:cs="Times New Roman"/>
                <w:lang w:val="en-AU"/>
              </w:rPr>
              <w:t>šumi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livadi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igru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prirodnim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neoblikovanim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materijalom</w:t>
            </w:r>
            <w:proofErr w:type="spellEnd"/>
          </w:p>
          <w:p w14:paraId="4EEE3E82" w14:textId="4340D44F" w:rsidR="00210D08" w:rsidRPr="005F716A" w:rsidRDefault="00DB54BD" w:rsidP="005F716A">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motivirati</w:t>
            </w:r>
            <w:proofErr w:type="spellEnd"/>
            <w:r w:rsidR="00B0557C"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djecu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istraživanje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prirode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usvajanje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znanja</w:t>
            </w:r>
            <w:proofErr w:type="spellEnd"/>
            <w:r w:rsidRPr="005F716A">
              <w:rPr>
                <w:rFonts w:ascii="Times New Roman" w:hAnsi="Times New Roman" w:cs="Times New Roman"/>
                <w:lang w:val="en-AU"/>
              </w:rPr>
              <w:t xml:space="preserve"> o </w:t>
            </w:r>
            <w:proofErr w:type="spellStart"/>
            <w:r w:rsidRPr="005F716A">
              <w:rPr>
                <w:rFonts w:ascii="Times New Roman" w:hAnsi="Times New Roman" w:cs="Times New Roman"/>
                <w:lang w:val="en-AU"/>
              </w:rPr>
              <w:t>klimatskim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promjenama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razumijevanju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međuodnosa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svih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živih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bića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odnosa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žive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nežive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prirode</w:t>
            </w:r>
            <w:proofErr w:type="spellEnd"/>
            <w:r w:rsidRPr="005F716A">
              <w:rPr>
                <w:rFonts w:ascii="Times New Roman" w:hAnsi="Times New Roman" w:cs="Times New Roman"/>
                <w:lang w:val="en-AU"/>
              </w:rPr>
              <w:t>.</w:t>
            </w:r>
          </w:p>
        </w:tc>
        <w:tc>
          <w:tcPr>
            <w:tcW w:w="2838" w:type="dxa"/>
            <w:tcBorders>
              <w:top w:val="single" w:sz="4" w:space="0" w:color="000000"/>
              <w:left w:val="single" w:sz="4" w:space="0" w:color="000000"/>
              <w:bottom w:val="single" w:sz="4" w:space="0" w:color="000000"/>
              <w:right w:val="single" w:sz="4" w:space="0" w:color="000000"/>
            </w:tcBorders>
            <w:hideMark/>
          </w:tcPr>
          <w:p w14:paraId="6EB78286" w14:textId="77777777" w:rsidR="005F716A" w:rsidRDefault="005F716A" w:rsidP="005F716A">
            <w:pPr>
              <w:spacing w:after="160" w:line="360" w:lineRule="auto"/>
              <w:ind w:left="502"/>
              <w:jc w:val="both"/>
              <w:rPr>
                <w:rFonts w:ascii="Times New Roman" w:hAnsi="Times New Roman" w:cs="Times New Roman"/>
                <w:lang w:val="it-IT"/>
              </w:rPr>
            </w:pPr>
          </w:p>
          <w:p w14:paraId="24E0E7F5" w14:textId="40F41431" w:rsidR="00210D08" w:rsidRPr="005F716A" w:rsidRDefault="00210D08" w:rsidP="008B0F3F">
            <w:pPr>
              <w:numPr>
                <w:ilvl w:val="0"/>
                <w:numId w:val="1"/>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tokom</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pedagoške</w:t>
            </w:r>
            <w:proofErr w:type="spellEnd"/>
            <w:r w:rsidRPr="005F716A">
              <w:rPr>
                <w:rFonts w:ascii="Times New Roman" w:hAnsi="Times New Roman" w:cs="Times New Roman"/>
                <w:lang w:val="it-IT"/>
              </w:rPr>
              <w:t xml:space="preserve"> godine </w:t>
            </w:r>
            <w:proofErr w:type="gramStart"/>
            <w:r w:rsidRPr="005F716A">
              <w:rPr>
                <w:rFonts w:ascii="Times New Roman" w:hAnsi="Times New Roman" w:cs="Times New Roman"/>
                <w:lang w:val="it-IT"/>
              </w:rPr>
              <w:t>202</w:t>
            </w:r>
            <w:r w:rsidR="00DB54BD" w:rsidRPr="005F716A">
              <w:rPr>
                <w:rFonts w:ascii="Times New Roman" w:hAnsi="Times New Roman" w:cs="Times New Roman"/>
                <w:lang w:val="it-IT"/>
              </w:rPr>
              <w:t>5</w:t>
            </w:r>
            <w:r w:rsidRPr="005F716A">
              <w:rPr>
                <w:rFonts w:ascii="Times New Roman" w:hAnsi="Times New Roman" w:cs="Times New Roman"/>
                <w:lang w:val="it-IT"/>
              </w:rPr>
              <w:t>./</w:t>
            </w:r>
            <w:proofErr w:type="gramEnd"/>
            <w:r w:rsidRPr="005F716A">
              <w:rPr>
                <w:rFonts w:ascii="Times New Roman" w:hAnsi="Times New Roman" w:cs="Times New Roman"/>
                <w:lang w:val="it-IT"/>
              </w:rPr>
              <w:t>2</w:t>
            </w:r>
            <w:r w:rsidR="00DB54BD" w:rsidRPr="005F716A">
              <w:rPr>
                <w:rFonts w:ascii="Times New Roman" w:hAnsi="Times New Roman" w:cs="Times New Roman"/>
                <w:lang w:val="it-IT"/>
              </w:rPr>
              <w:t>6</w:t>
            </w:r>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održale</w:t>
            </w:r>
            <w:proofErr w:type="spellEnd"/>
            <w:r w:rsidRPr="005F716A">
              <w:rPr>
                <w:rFonts w:ascii="Times New Roman" w:hAnsi="Times New Roman" w:cs="Times New Roman"/>
                <w:lang w:val="it-IT"/>
              </w:rPr>
              <w:t xml:space="preserve"> su </w:t>
            </w:r>
            <w:proofErr w:type="gramStart"/>
            <w:r w:rsidRPr="005F716A">
              <w:rPr>
                <w:rFonts w:ascii="Times New Roman" w:hAnsi="Times New Roman" w:cs="Times New Roman"/>
                <w:lang w:val="it-IT"/>
              </w:rPr>
              <w:t>se</w:t>
            </w:r>
            <w:proofErr w:type="gram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radionice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sortiranja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otpada</w:t>
            </w:r>
            <w:proofErr w:type="spellEnd"/>
            <w:r w:rsidRPr="005F716A">
              <w:rPr>
                <w:rFonts w:ascii="Times New Roman" w:hAnsi="Times New Roman" w:cs="Times New Roman"/>
                <w:lang w:val="it-IT"/>
              </w:rPr>
              <w:t xml:space="preserve">, u </w:t>
            </w:r>
            <w:proofErr w:type="spellStart"/>
            <w:r w:rsidRPr="005F716A">
              <w:rPr>
                <w:rFonts w:ascii="Times New Roman" w:hAnsi="Times New Roman" w:cs="Times New Roman"/>
                <w:lang w:val="it-IT"/>
              </w:rPr>
              <w:t>suradnji</w:t>
            </w:r>
            <w:proofErr w:type="spellEnd"/>
            <w:r w:rsidRPr="005F716A">
              <w:rPr>
                <w:rFonts w:ascii="Times New Roman" w:hAnsi="Times New Roman" w:cs="Times New Roman"/>
                <w:lang w:val="it-IT"/>
              </w:rPr>
              <w:t xml:space="preserve"> sa </w:t>
            </w:r>
            <w:proofErr w:type="spellStart"/>
            <w:r w:rsidRPr="005F716A">
              <w:rPr>
                <w:rFonts w:ascii="Times New Roman" w:hAnsi="Times New Roman" w:cs="Times New Roman"/>
                <w:lang w:val="it-IT"/>
              </w:rPr>
              <w:t>Contradom</w:t>
            </w:r>
            <w:proofErr w:type="spellEnd"/>
            <w:r w:rsidR="00B0557C" w:rsidRPr="005F716A">
              <w:rPr>
                <w:rFonts w:ascii="Times New Roman" w:hAnsi="Times New Roman" w:cs="Times New Roman"/>
                <w:lang w:val="it-IT"/>
              </w:rPr>
              <w:t xml:space="preserve"> te</w:t>
            </w:r>
            <w:r w:rsidR="0077532F" w:rsidRPr="005F716A">
              <w:rPr>
                <w:rFonts w:ascii="Times New Roman" w:hAnsi="Times New Roman" w:cs="Times New Roman"/>
                <w:lang w:val="it-IT"/>
              </w:rPr>
              <w:t xml:space="preserve"> </w:t>
            </w:r>
            <w:proofErr w:type="spellStart"/>
            <w:r w:rsidR="0077532F" w:rsidRPr="005F716A">
              <w:rPr>
                <w:rFonts w:ascii="Times New Roman" w:hAnsi="Times New Roman" w:cs="Times New Roman"/>
                <w:lang w:val="it-IT"/>
              </w:rPr>
              <w:t>odlazak</w:t>
            </w:r>
            <w:proofErr w:type="spellEnd"/>
            <w:r w:rsidR="0077532F" w:rsidRPr="005F716A">
              <w:rPr>
                <w:rFonts w:ascii="Times New Roman" w:hAnsi="Times New Roman" w:cs="Times New Roman"/>
                <w:lang w:val="it-IT"/>
              </w:rPr>
              <w:t xml:space="preserve"> u </w:t>
            </w:r>
            <w:proofErr w:type="spellStart"/>
            <w:r w:rsidR="0077532F" w:rsidRPr="005F716A">
              <w:rPr>
                <w:rFonts w:ascii="Times New Roman" w:hAnsi="Times New Roman" w:cs="Times New Roman"/>
                <w:lang w:val="it-IT"/>
              </w:rPr>
              <w:t>reciklažno</w:t>
            </w:r>
            <w:proofErr w:type="spellEnd"/>
            <w:r w:rsidR="0077532F" w:rsidRPr="005F716A">
              <w:rPr>
                <w:rFonts w:ascii="Times New Roman" w:hAnsi="Times New Roman" w:cs="Times New Roman"/>
                <w:lang w:val="it-IT"/>
              </w:rPr>
              <w:t xml:space="preserve"> </w:t>
            </w:r>
            <w:proofErr w:type="spellStart"/>
            <w:r w:rsidR="0077532F" w:rsidRPr="005F716A">
              <w:rPr>
                <w:rFonts w:ascii="Times New Roman" w:hAnsi="Times New Roman" w:cs="Times New Roman"/>
                <w:lang w:val="it-IT"/>
              </w:rPr>
              <w:t>dvorište</w:t>
            </w:r>
            <w:proofErr w:type="spellEnd"/>
          </w:p>
          <w:p w14:paraId="632F569A" w14:textId="03656D94" w:rsidR="00210D08" w:rsidRPr="005F716A" w:rsidRDefault="00210D08" w:rsidP="008B0F3F">
            <w:pPr>
              <w:numPr>
                <w:ilvl w:val="0"/>
                <w:numId w:val="1"/>
              </w:numPr>
              <w:spacing w:after="160" w:line="360" w:lineRule="auto"/>
              <w:jc w:val="both"/>
              <w:rPr>
                <w:rFonts w:ascii="Times New Roman" w:hAnsi="Times New Roman" w:cs="Times New Roman"/>
                <w:lang w:val="it-IT"/>
              </w:rPr>
            </w:pPr>
            <w:r w:rsidRPr="005F716A">
              <w:rPr>
                <w:rFonts w:ascii="Times New Roman" w:hAnsi="Times New Roman" w:cs="Times New Roman"/>
                <w:lang w:val="it-IT"/>
              </w:rPr>
              <w:t xml:space="preserve">U </w:t>
            </w:r>
            <w:proofErr w:type="spellStart"/>
            <w:r w:rsidRPr="005F716A">
              <w:rPr>
                <w:rFonts w:ascii="Times New Roman" w:hAnsi="Times New Roman" w:cs="Times New Roman"/>
                <w:lang w:val="it-IT"/>
              </w:rPr>
              <w:t>vrtićkom</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dvorištu</w:t>
            </w:r>
            <w:proofErr w:type="spellEnd"/>
            <w:r w:rsidRPr="005F716A">
              <w:rPr>
                <w:rFonts w:ascii="Times New Roman" w:hAnsi="Times New Roman" w:cs="Times New Roman"/>
                <w:lang w:val="it-IT"/>
              </w:rPr>
              <w:t xml:space="preserve"> u </w:t>
            </w:r>
            <w:proofErr w:type="spellStart"/>
            <w:r w:rsidRPr="005F716A">
              <w:rPr>
                <w:rFonts w:ascii="Times New Roman" w:hAnsi="Times New Roman" w:cs="Times New Roman"/>
                <w:lang w:val="it-IT"/>
              </w:rPr>
              <w:t>Vodnjanu</w:t>
            </w:r>
            <w:proofErr w:type="spellEnd"/>
            <w:r w:rsidRPr="005F716A">
              <w:rPr>
                <w:rFonts w:ascii="Times New Roman" w:hAnsi="Times New Roman" w:cs="Times New Roman"/>
                <w:lang w:val="it-IT"/>
              </w:rPr>
              <w:t xml:space="preserve"> </w:t>
            </w:r>
            <w:proofErr w:type="spellStart"/>
            <w:r w:rsidR="00DB54BD" w:rsidRPr="005F716A">
              <w:rPr>
                <w:rFonts w:ascii="Times New Roman" w:hAnsi="Times New Roman" w:cs="Times New Roman"/>
                <w:lang w:val="it-IT"/>
              </w:rPr>
              <w:t>izrađen</w:t>
            </w:r>
            <w:proofErr w:type="spellEnd"/>
            <w:r w:rsidR="00DB54BD" w:rsidRPr="005F716A">
              <w:rPr>
                <w:rFonts w:ascii="Times New Roman" w:hAnsi="Times New Roman" w:cs="Times New Roman"/>
                <w:lang w:val="it-IT"/>
              </w:rPr>
              <w:t xml:space="preserve"> je </w:t>
            </w:r>
            <w:proofErr w:type="spellStart"/>
            <w:r w:rsidR="00DB54BD" w:rsidRPr="005F716A">
              <w:rPr>
                <w:rFonts w:ascii="Times New Roman" w:hAnsi="Times New Roman" w:cs="Times New Roman"/>
                <w:lang w:val="it-IT"/>
              </w:rPr>
              <w:t>didaktički</w:t>
            </w:r>
            <w:proofErr w:type="spellEnd"/>
            <w:r w:rsidR="00DB54BD" w:rsidRPr="005F716A">
              <w:rPr>
                <w:rFonts w:ascii="Times New Roman" w:hAnsi="Times New Roman" w:cs="Times New Roman"/>
                <w:lang w:val="it-IT"/>
              </w:rPr>
              <w:t xml:space="preserve"> </w:t>
            </w:r>
            <w:proofErr w:type="spellStart"/>
            <w:r w:rsidR="00DB54BD" w:rsidRPr="005F716A">
              <w:rPr>
                <w:rFonts w:ascii="Times New Roman" w:hAnsi="Times New Roman" w:cs="Times New Roman"/>
                <w:lang w:val="it-IT"/>
              </w:rPr>
              <w:t>vrt</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postavljene</w:t>
            </w:r>
            <w:proofErr w:type="spellEnd"/>
            <w:r w:rsidR="00B0557C" w:rsidRPr="005F716A">
              <w:rPr>
                <w:rFonts w:ascii="Times New Roman" w:hAnsi="Times New Roman" w:cs="Times New Roman"/>
                <w:lang w:val="it-IT"/>
              </w:rPr>
              <w:t xml:space="preserve"> su nove </w:t>
            </w:r>
            <w:proofErr w:type="spellStart"/>
            <w:r w:rsidR="00B0557C" w:rsidRPr="005F716A">
              <w:rPr>
                <w:rFonts w:ascii="Times New Roman" w:hAnsi="Times New Roman" w:cs="Times New Roman"/>
                <w:lang w:val="it-IT"/>
              </w:rPr>
              <w:t>gredice</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dovezena</w:t>
            </w:r>
            <w:proofErr w:type="spellEnd"/>
            <w:r w:rsidR="00B0557C" w:rsidRPr="005F716A">
              <w:rPr>
                <w:rFonts w:ascii="Times New Roman" w:hAnsi="Times New Roman" w:cs="Times New Roman"/>
                <w:lang w:val="it-IT"/>
              </w:rPr>
              <w:t xml:space="preserve"> je nova </w:t>
            </w:r>
            <w:proofErr w:type="spellStart"/>
            <w:r w:rsidR="00B0557C" w:rsidRPr="005F716A">
              <w:rPr>
                <w:rFonts w:ascii="Times New Roman" w:hAnsi="Times New Roman" w:cs="Times New Roman"/>
                <w:lang w:val="it-IT"/>
              </w:rPr>
              <w:t>zemlja</w:t>
            </w:r>
            <w:proofErr w:type="spellEnd"/>
            <w:r w:rsidR="00B0557C" w:rsidRPr="005F716A">
              <w:rPr>
                <w:rFonts w:ascii="Times New Roman" w:hAnsi="Times New Roman" w:cs="Times New Roman"/>
                <w:lang w:val="it-IT"/>
              </w:rPr>
              <w:t xml:space="preserve"> te se </w:t>
            </w:r>
            <w:proofErr w:type="spellStart"/>
            <w:r w:rsidR="00B0557C" w:rsidRPr="005F716A">
              <w:rPr>
                <w:rFonts w:ascii="Times New Roman" w:hAnsi="Times New Roman" w:cs="Times New Roman"/>
                <w:lang w:val="it-IT"/>
              </w:rPr>
              <w:t>zasadilo</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razno</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viće</w:t>
            </w:r>
            <w:proofErr w:type="spellEnd"/>
            <w:r w:rsidR="00B0557C" w:rsidRPr="005F716A">
              <w:rPr>
                <w:rFonts w:ascii="Times New Roman" w:hAnsi="Times New Roman" w:cs="Times New Roman"/>
                <w:lang w:val="it-IT"/>
              </w:rPr>
              <w:t xml:space="preserve"> i </w:t>
            </w:r>
            <w:proofErr w:type="spellStart"/>
            <w:r w:rsidR="00B0557C" w:rsidRPr="005F716A">
              <w:rPr>
                <w:rFonts w:ascii="Times New Roman" w:hAnsi="Times New Roman" w:cs="Times New Roman"/>
                <w:lang w:val="it-IT"/>
              </w:rPr>
              <w:t>povrće</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koje</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djeca</w:t>
            </w:r>
            <w:proofErr w:type="spellEnd"/>
            <w:r w:rsidR="00B0557C" w:rsidRPr="005F716A">
              <w:rPr>
                <w:rFonts w:ascii="Times New Roman" w:hAnsi="Times New Roman" w:cs="Times New Roman"/>
                <w:lang w:val="it-IT"/>
              </w:rPr>
              <w:t xml:space="preserve"> </w:t>
            </w:r>
            <w:proofErr w:type="spellStart"/>
            <w:r w:rsidR="00B0557C" w:rsidRPr="005F716A">
              <w:rPr>
                <w:rFonts w:ascii="Times New Roman" w:hAnsi="Times New Roman" w:cs="Times New Roman"/>
                <w:lang w:val="it-IT"/>
              </w:rPr>
              <w:t>tokom</w:t>
            </w:r>
            <w:proofErr w:type="spellEnd"/>
            <w:r w:rsidR="00B0557C" w:rsidRPr="005F716A">
              <w:rPr>
                <w:rFonts w:ascii="Times New Roman" w:hAnsi="Times New Roman" w:cs="Times New Roman"/>
                <w:lang w:val="it-IT"/>
              </w:rPr>
              <w:t xml:space="preserve"> godine </w:t>
            </w:r>
            <w:proofErr w:type="spellStart"/>
            <w:r w:rsidR="00B0557C" w:rsidRPr="005F716A">
              <w:rPr>
                <w:rFonts w:ascii="Times New Roman" w:hAnsi="Times New Roman" w:cs="Times New Roman"/>
                <w:lang w:val="it-IT"/>
              </w:rPr>
              <w:t>njeguju</w:t>
            </w:r>
            <w:proofErr w:type="spellEnd"/>
            <w:r w:rsidR="00B0557C" w:rsidRPr="005F716A">
              <w:rPr>
                <w:rFonts w:ascii="Times New Roman" w:hAnsi="Times New Roman" w:cs="Times New Roman"/>
                <w:lang w:val="it-IT"/>
              </w:rPr>
              <w:t xml:space="preserve"> </w:t>
            </w:r>
          </w:p>
        </w:tc>
      </w:tr>
      <w:tr w:rsidR="00210D08" w:rsidRPr="005F716A" w14:paraId="068765FD" w14:textId="77777777" w:rsidTr="0070576E">
        <w:trPr>
          <w:trHeight w:val="145"/>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FADCF" w14:textId="77777777" w:rsidR="00210D08" w:rsidRPr="005F716A" w:rsidRDefault="00210D08" w:rsidP="0070576E">
            <w:pPr>
              <w:spacing w:line="360" w:lineRule="auto"/>
              <w:jc w:val="both"/>
              <w:rPr>
                <w:rFonts w:ascii="Times New Roman" w:hAnsi="Times New Roman" w:cs="Times New Roman"/>
              </w:rPr>
            </w:pPr>
          </w:p>
          <w:p w14:paraId="2ABBB20C"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 xml:space="preserve">2.   Projekt „Budi aktivan, budi zdrav“ - </w:t>
            </w:r>
            <w:r w:rsidRPr="005F716A">
              <w:rPr>
                <w:rFonts w:ascii="Times New Roman" w:hAnsi="Times New Roman" w:cs="Times New Roman"/>
                <w:bCs/>
              </w:rPr>
              <w:t>očuvanje zdravlja i poticanje psihofizičkog razvoja</w:t>
            </w:r>
          </w:p>
          <w:p w14:paraId="7DAA33A6" w14:textId="77777777" w:rsidR="00210D08" w:rsidRPr="005F716A" w:rsidRDefault="00210D08" w:rsidP="0070576E">
            <w:pPr>
              <w:spacing w:line="360" w:lineRule="auto"/>
              <w:jc w:val="both"/>
              <w:rPr>
                <w:rFonts w:ascii="Times New Roman" w:hAnsi="Times New Roman" w:cs="Times New Roman"/>
              </w:rPr>
            </w:pP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523FC" w14:textId="77777777" w:rsidR="005F716A" w:rsidRDefault="005F716A" w:rsidP="005F716A">
            <w:pPr>
              <w:spacing w:after="160" w:line="276" w:lineRule="auto"/>
              <w:ind w:left="502"/>
              <w:jc w:val="both"/>
              <w:rPr>
                <w:rFonts w:ascii="Times New Roman" w:hAnsi="Times New Roman" w:cs="Times New Roman"/>
                <w:lang w:val="en-AU"/>
              </w:rPr>
            </w:pPr>
          </w:p>
          <w:p w14:paraId="706FDD49" w14:textId="11175002" w:rsidR="00B0557C" w:rsidRPr="005F716A" w:rsidRDefault="00B0557C" w:rsidP="005F716A">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svakodnevno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tjelesno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vježbanje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otvorenom</w:t>
            </w:r>
            <w:proofErr w:type="spellEnd"/>
            <w:r w:rsidRPr="005F716A">
              <w:rPr>
                <w:rFonts w:ascii="Times New Roman" w:hAnsi="Times New Roman" w:cs="Times New Roman"/>
                <w:lang w:val="en-AU"/>
              </w:rPr>
              <w:t xml:space="preserve"> i zatvorenom prostoru</w:t>
            </w:r>
          </w:p>
          <w:p w14:paraId="0E891E00" w14:textId="77777777" w:rsidR="00B0557C" w:rsidRPr="005F716A" w:rsidRDefault="00B0557C" w:rsidP="005F716A">
            <w:pPr>
              <w:numPr>
                <w:ilvl w:val="0"/>
                <w:numId w:val="6"/>
              </w:numPr>
              <w:spacing w:after="160" w:line="276" w:lineRule="auto"/>
              <w:jc w:val="both"/>
              <w:rPr>
                <w:rFonts w:ascii="Times New Roman" w:hAnsi="Times New Roman" w:cs="Times New Roman"/>
                <w:lang w:val="en-AU"/>
              </w:rPr>
            </w:pPr>
            <w:r w:rsidRPr="005F716A">
              <w:rPr>
                <w:rFonts w:ascii="Times New Roman" w:hAnsi="Times New Roman" w:cs="Times New Roman"/>
                <w:lang w:val="en-AU"/>
              </w:rPr>
              <w:t>integrirati tjelesnih aktivnosti u sva područja odgojno-obrazovnog rada</w:t>
            </w:r>
          </w:p>
          <w:p w14:paraId="3D50AFCE" w14:textId="77777777" w:rsidR="00B0557C" w:rsidRPr="005F716A" w:rsidRDefault="00B0557C" w:rsidP="005F716A">
            <w:pPr>
              <w:numPr>
                <w:ilvl w:val="0"/>
                <w:numId w:val="6"/>
              </w:numPr>
              <w:spacing w:after="160" w:line="276" w:lineRule="auto"/>
              <w:jc w:val="both"/>
              <w:rPr>
                <w:rFonts w:ascii="Times New Roman" w:hAnsi="Times New Roman" w:cs="Times New Roman"/>
                <w:lang w:val="en-AU"/>
              </w:rPr>
            </w:pPr>
            <w:r w:rsidRPr="005F716A">
              <w:rPr>
                <w:rFonts w:ascii="Times New Roman" w:hAnsi="Times New Roman" w:cs="Times New Roman"/>
                <w:lang w:val="en-AU"/>
              </w:rPr>
              <w:t xml:space="preserve">motoričkom aktivnošću poticati razvoj živčanog sustava djeteta te </w:t>
            </w:r>
            <w:r w:rsidRPr="005F716A">
              <w:rPr>
                <w:rFonts w:ascii="Times New Roman" w:hAnsi="Times New Roman" w:cs="Times New Roman"/>
                <w:lang w:val="en-AU"/>
              </w:rPr>
              <w:lastRenderedPageBreak/>
              <w:t>stvaranje uvjeta za održavanje i unapređenje zdravlja</w:t>
            </w:r>
          </w:p>
          <w:p w14:paraId="5B754874" w14:textId="77777777" w:rsidR="00B0557C" w:rsidRPr="005F716A" w:rsidRDefault="00B0557C" w:rsidP="005F716A">
            <w:pPr>
              <w:numPr>
                <w:ilvl w:val="0"/>
                <w:numId w:val="6"/>
              </w:numPr>
              <w:spacing w:after="160" w:line="276" w:lineRule="auto"/>
              <w:jc w:val="both"/>
              <w:rPr>
                <w:rFonts w:ascii="Times New Roman" w:hAnsi="Times New Roman" w:cs="Times New Roman"/>
                <w:lang w:val="en-AU"/>
              </w:rPr>
            </w:pPr>
            <w:r w:rsidRPr="005F716A">
              <w:rPr>
                <w:rFonts w:ascii="Times New Roman" w:hAnsi="Times New Roman" w:cs="Times New Roman"/>
                <w:lang w:val="en-AU"/>
              </w:rPr>
              <w:t xml:space="preserve">poticati razvoj motoričkih i prostorno – orijentacijskih vještina kod djece </w:t>
            </w:r>
          </w:p>
          <w:p w14:paraId="3D696315" w14:textId="77777777" w:rsidR="00B0557C" w:rsidRPr="005F716A" w:rsidRDefault="00B0557C" w:rsidP="005F716A">
            <w:pPr>
              <w:numPr>
                <w:ilvl w:val="0"/>
                <w:numId w:val="6"/>
              </w:numPr>
              <w:spacing w:after="160" w:line="276" w:lineRule="auto"/>
              <w:jc w:val="both"/>
              <w:rPr>
                <w:rFonts w:ascii="Times New Roman" w:hAnsi="Times New Roman" w:cs="Times New Roman"/>
                <w:lang w:val="en-AU"/>
              </w:rPr>
            </w:pPr>
            <w:r w:rsidRPr="005F716A">
              <w:rPr>
                <w:rFonts w:ascii="Times New Roman" w:hAnsi="Times New Roman" w:cs="Times New Roman"/>
                <w:lang w:val="en-AU"/>
              </w:rPr>
              <w:t>poticati razvoj motoričkih i prostorno – orijentacijskih vještina kod djece</w:t>
            </w:r>
          </w:p>
          <w:p w14:paraId="0F0AE769" w14:textId="77777777" w:rsidR="00B0557C" w:rsidRPr="005F716A" w:rsidRDefault="00B0557C" w:rsidP="005F716A">
            <w:pPr>
              <w:numPr>
                <w:ilvl w:val="0"/>
                <w:numId w:val="6"/>
              </w:numPr>
              <w:spacing w:after="160" w:line="276" w:lineRule="auto"/>
              <w:jc w:val="both"/>
              <w:rPr>
                <w:rFonts w:ascii="Times New Roman" w:hAnsi="Times New Roman" w:cs="Times New Roman"/>
                <w:lang w:val="en-AU"/>
              </w:rPr>
            </w:pPr>
            <w:r w:rsidRPr="005F716A">
              <w:rPr>
                <w:rFonts w:ascii="Times New Roman" w:hAnsi="Times New Roman" w:cs="Times New Roman"/>
                <w:lang w:val="en-AU"/>
              </w:rPr>
              <w:t>suradnja sa kineziolozima i trenerima te voditeljima plesnih radionica</w:t>
            </w:r>
          </w:p>
          <w:p w14:paraId="74B20BB2" w14:textId="305C6543" w:rsidR="00210D08" w:rsidRPr="005F716A" w:rsidRDefault="00B0557C" w:rsidP="005F716A">
            <w:pPr>
              <w:numPr>
                <w:ilvl w:val="0"/>
                <w:numId w:val="6"/>
              </w:numPr>
              <w:spacing w:after="160" w:line="276" w:lineRule="auto"/>
              <w:jc w:val="both"/>
              <w:rPr>
                <w:rFonts w:ascii="Times New Roman" w:hAnsi="Times New Roman" w:cs="Times New Roman"/>
                <w:lang w:val="it-IT"/>
              </w:rPr>
            </w:pPr>
            <w:r w:rsidRPr="005F716A">
              <w:rPr>
                <w:rFonts w:ascii="Times New Roman" w:hAnsi="Times New Roman" w:cs="Times New Roman"/>
                <w:lang w:val="en-AU"/>
              </w:rPr>
              <w:t>sudjelovati u sportsko-edukativnim događajima, manifestacijama i projektima</w:t>
            </w:r>
          </w:p>
        </w:tc>
        <w:tc>
          <w:tcPr>
            <w:tcW w:w="2838" w:type="dxa"/>
            <w:tcBorders>
              <w:top w:val="single" w:sz="4" w:space="0" w:color="000000"/>
              <w:left w:val="single" w:sz="4" w:space="0" w:color="000000"/>
              <w:bottom w:val="single" w:sz="4" w:space="0" w:color="000000"/>
              <w:right w:val="single" w:sz="4" w:space="0" w:color="000000"/>
            </w:tcBorders>
          </w:tcPr>
          <w:p w14:paraId="0B8DDCD7" w14:textId="77777777" w:rsidR="005F716A" w:rsidRDefault="005F716A" w:rsidP="005F716A">
            <w:pPr>
              <w:spacing w:after="160" w:line="276" w:lineRule="auto"/>
              <w:ind w:left="502"/>
              <w:jc w:val="both"/>
              <w:rPr>
                <w:rFonts w:ascii="Times New Roman" w:hAnsi="Times New Roman" w:cs="Times New Roman"/>
                <w:lang w:val="en-AU"/>
              </w:rPr>
            </w:pPr>
          </w:p>
          <w:p w14:paraId="25859340" w14:textId="31224A6C" w:rsidR="00210D08" w:rsidRPr="005F716A" w:rsidRDefault="00B0557C" w:rsidP="005F716A">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pripreme</w:t>
            </w:r>
            <w:proofErr w:type="spellEnd"/>
            <w:r w:rsidRPr="005F716A">
              <w:rPr>
                <w:rFonts w:ascii="Times New Roman" w:hAnsi="Times New Roman" w:cs="Times New Roman"/>
                <w:lang w:val="en-AU"/>
              </w:rPr>
              <w:t xml:space="preserve"> i </w:t>
            </w:r>
            <w:proofErr w:type="spellStart"/>
            <w:r w:rsidRPr="005F716A">
              <w:rPr>
                <w:rFonts w:ascii="Times New Roman" w:hAnsi="Times New Roman" w:cs="Times New Roman"/>
                <w:lang w:val="en-AU"/>
              </w:rPr>
              <w:t>sudjelovanje</w:t>
            </w:r>
            <w:proofErr w:type="spellEnd"/>
            <w:r w:rsidRPr="005F716A">
              <w:rPr>
                <w:rFonts w:ascii="Times New Roman" w:hAnsi="Times New Roman" w:cs="Times New Roman"/>
                <w:lang w:val="en-AU"/>
              </w:rPr>
              <w:t xml:space="preserve"> </w:t>
            </w:r>
            <w:proofErr w:type="spellStart"/>
            <w:r w:rsidR="00210D08" w:rsidRPr="005F716A">
              <w:rPr>
                <w:rFonts w:ascii="Times New Roman" w:hAnsi="Times New Roman" w:cs="Times New Roman"/>
                <w:lang w:val="en-AU"/>
              </w:rPr>
              <w:t>na</w:t>
            </w:r>
            <w:proofErr w:type="spellEnd"/>
            <w:r w:rsidR="00210D08" w:rsidRPr="005F716A">
              <w:rPr>
                <w:rFonts w:ascii="Times New Roman" w:hAnsi="Times New Roman" w:cs="Times New Roman"/>
                <w:lang w:val="en-AU"/>
              </w:rPr>
              <w:t xml:space="preserve"> </w:t>
            </w:r>
            <w:proofErr w:type="spellStart"/>
            <w:r w:rsidR="00210D08" w:rsidRPr="005F716A">
              <w:rPr>
                <w:rFonts w:ascii="Times New Roman" w:hAnsi="Times New Roman" w:cs="Times New Roman"/>
                <w:lang w:val="en-AU"/>
              </w:rPr>
              <w:t>dječjoj</w:t>
            </w:r>
            <w:proofErr w:type="spellEnd"/>
            <w:r w:rsidR="00210D08" w:rsidRPr="005F716A">
              <w:rPr>
                <w:rFonts w:ascii="Times New Roman" w:hAnsi="Times New Roman" w:cs="Times New Roman"/>
                <w:lang w:val="en-AU"/>
              </w:rPr>
              <w:t xml:space="preserve"> </w:t>
            </w:r>
            <w:proofErr w:type="spellStart"/>
            <w:r w:rsidR="00210D08" w:rsidRPr="005F716A">
              <w:rPr>
                <w:rFonts w:ascii="Times New Roman" w:hAnsi="Times New Roman" w:cs="Times New Roman"/>
                <w:lang w:val="en-AU"/>
              </w:rPr>
              <w:t>Olimpijadi</w:t>
            </w:r>
            <w:proofErr w:type="spellEnd"/>
            <w:r w:rsidR="00210D08" w:rsidRPr="005F716A">
              <w:rPr>
                <w:rFonts w:ascii="Times New Roman" w:hAnsi="Times New Roman" w:cs="Times New Roman"/>
                <w:lang w:val="en-AU"/>
              </w:rPr>
              <w:t xml:space="preserve"> (</w:t>
            </w:r>
            <w:proofErr w:type="spellStart"/>
            <w:r w:rsidR="00210D08" w:rsidRPr="005F716A">
              <w:rPr>
                <w:rFonts w:ascii="Times New Roman" w:hAnsi="Times New Roman" w:cs="Times New Roman"/>
                <w:lang w:val="en-AU"/>
              </w:rPr>
              <w:t>nabava</w:t>
            </w:r>
            <w:proofErr w:type="spellEnd"/>
            <w:r w:rsidR="00210D08" w:rsidRPr="005F716A">
              <w:rPr>
                <w:rFonts w:ascii="Times New Roman" w:hAnsi="Times New Roman" w:cs="Times New Roman"/>
                <w:lang w:val="en-AU"/>
              </w:rPr>
              <w:t xml:space="preserve"> </w:t>
            </w:r>
            <w:proofErr w:type="spellStart"/>
            <w:r w:rsidR="00210D08" w:rsidRPr="005F716A">
              <w:rPr>
                <w:rFonts w:ascii="Times New Roman" w:hAnsi="Times New Roman" w:cs="Times New Roman"/>
                <w:lang w:val="en-AU"/>
              </w:rPr>
              <w:t>rekvizita</w:t>
            </w:r>
            <w:proofErr w:type="spellEnd"/>
            <w:r w:rsidR="00210D08" w:rsidRPr="005F716A">
              <w:rPr>
                <w:rFonts w:ascii="Times New Roman" w:hAnsi="Times New Roman" w:cs="Times New Roman"/>
                <w:lang w:val="en-AU"/>
              </w:rPr>
              <w:t>)</w:t>
            </w:r>
          </w:p>
          <w:p w14:paraId="2C6A3DD6" w14:textId="56BCEE4B" w:rsidR="00B0557C" w:rsidRPr="005F716A" w:rsidRDefault="00B0557C" w:rsidP="005F716A">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posjet</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sportskim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dvoranama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teretanama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lastRenderedPageBreak/>
              <w:t>penjačkom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klubu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umjetna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stijena</w:t>
            </w:r>
            <w:proofErr w:type="spellEnd"/>
            <w:r w:rsidRPr="005F716A">
              <w:rPr>
                <w:rFonts w:ascii="Times New Roman" w:hAnsi="Times New Roman" w:cs="Times New Roman"/>
                <w:lang w:val="en-AU"/>
              </w:rPr>
              <w:t>)</w:t>
            </w:r>
          </w:p>
          <w:p w14:paraId="2D2DA357" w14:textId="26A2ACA3" w:rsidR="00B0557C" w:rsidRPr="005F716A" w:rsidRDefault="00B0557C" w:rsidP="005F716A">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posjet</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plesnih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pedagoga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trenera</w:t>
            </w:r>
            <w:proofErr w:type="spellEnd"/>
            <w:r w:rsidRPr="005F716A">
              <w:rPr>
                <w:rFonts w:ascii="Times New Roman" w:hAnsi="Times New Roman" w:cs="Times New Roman"/>
                <w:lang w:val="en-AU"/>
              </w:rPr>
              <w:t xml:space="preserve"> </w:t>
            </w:r>
          </w:p>
          <w:p w14:paraId="106ED253" w14:textId="77777777" w:rsidR="00210D08" w:rsidRPr="005F716A" w:rsidRDefault="00210D08" w:rsidP="0070576E">
            <w:pPr>
              <w:spacing w:line="360" w:lineRule="auto"/>
              <w:jc w:val="both"/>
              <w:rPr>
                <w:rFonts w:ascii="Times New Roman" w:hAnsi="Times New Roman" w:cs="Times New Roman"/>
              </w:rPr>
            </w:pPr>
          </w:p>
        </w:tc>
      </w:tr>
      <w:tr w:rsidR="00210D08" w:rsidRPr="005F716A" w14:paraId="617CA2C2" w14:textId="77777777" w:rsidTr="00B0557C">
        <w:trPr>
          <w:trHeight w:val="850"/>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0585B" w14:textId="77777777" w:rsidR="00210D08" w:rsidRPr="005F716A" w:rsidRDefault="00210D08" w:rsidP="0070576E">
            <w:pPr>
              <w:spacing w:line="360" w:lineRule="auto"/>
              <w:jc w:val="both"/>
              <w:rPr>
                <w:rFonts w:ascii="Times New Roman" w:hAnsi="Times New Roman" w:cs="Times New Roman"/>
                <w:lang w:val="it-IT"/>
              </w:rPr>
            </w:pPr>
          </w:p>
          <w:p w14:paraId="722A4C6F" w14:textId="7A4F0E2C" w:rsidR="00210D08" w:rsidRPr="005F716A" w:rsidRDefault="00210D08" w:rsidP="0070576E">
            <w:pPr>
              <w:spacing w:line="360" w:lineRule="auto"/>
              <w:jc w:val="both"/>
              <w:rPr>
                <w:rFonts w:ascii="Times New Roman" w:hAnsi="Times New Roman" w:cs="Times New Roman"/>
                <w:lang w:val="it-IT"/>
              </w:rPr>
            </w:pPr>
            <w:r w:rsidRPr="005F716A">
              <w:rPr>
                <w:rFonts w:ascii="Times New Roman" w:hAnsi="Times New Roman" w:cs="Times New Roman"/>
                <w:lang w:val="it-IT"/>
              </w:rPr>
              <w:t>3.</w:t>
            </w:r>
            <w:r w:rsidR="00B0557C" w:rsidRPr="005F716A">
              <w:rPr>
                <w:rFonts w:ascii="Times New Roman" w:hAnsi="Times New Roman" w:cs="Times New Roman"/>
                <w:lang w:val="it-IT"/>
              </w:rPr>
              <w:t xml:space="preserve"> </w:t>
            </w:r>
            <w:r w:rsidR="00B0557C" w:rsidRPr="005F716A">
              <w:rPr>
                <w:rFonts w:ascii="Times New Roman" w:hAnsi="Times New Roman" w:cs="Times New Roman"/>
              </w:rPr>
              <w:t>Tradicijske igre i igračke</w:t>
            </w:r>
          </w:p>
          <w:p w14:paraId="5BC33310" w14:textId="77777777" w:rsidR="00210D08" w:rsidRPr="005F716A" w:rsidRDefault="00210D08" w:rsidP="0070576E">
            <w:pPr>
              <w:spacing w:line="360" w:lineRule="auto"/>
              <w:jc w:val="both"/>
              <w:rPr>
                <w:rFonts w:ascii="Times New Roman" w:hAnsi="Times New Roman" w:cs="Times New Roman"/>
              </w:rPr>
            </w:pP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60619" w14:textId="77777777" w:rsidR="005F716A" w:rsidRDefault="005F716A" w:rsidP="005F716A">
            <w:pPr>
              <w:spacing w:after="160" w:line="360" w:lineRule="auto"/>
              <w:ind w:left="502"/>
              <w:jc w:val="both"/>
              <w:rPr>
                <w:rFonts w:ascii="Times New Roman" w:hAnsi="Times New Roman" w:cs="Times New Roman"/>
                <w:lang w:val="it-IT"/>
              </w:rPr>
            </w:pPr>
          </w:p>
          <w:p w14:paraId="47B6D0F2" w14:textId="219F2473"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upoznavati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specifičnosti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mjesta</w:t>
            </w:r>
            <w:proofErr w:type="spellEnd"/>
            <w:r w:rsidRPr="005F716A">
              <w:rPr>
                <w:rFonts w:ascii="Times New Roman" w:hAnsi="Times New Roman" w:cs="Times New Roman"/>
                <w:lang w:val="it-IT"/>
              </w:rPr>
              <w:t xml:space="preserve"> i </w:t>
            </w:r>
            <w:proofErr w:type="spellStart"/>
            <w:r w:rsidRPr="005F716A">
              <w:rPr>
                <w:rFonts w:ascii="Times New Roman" w:hAnsi="Times New Roman" w:cs="Times New Roman"/>
                <w:lang w:val="it-IT"/>
              </w:rPr>
              <w:t>tradicijske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vrijednosti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zavičaja</w:t>
            </w:r>
            <w:proofErr w:type="spellEnd"/>
            <w:r w:rsidRPr="005F716A">
              <w:rPr>
                <w:rFonts w:ascii="Times New Roman" w:hAnsi="Times New Roman" w:cs="Times New Roman"/>
                <w:lang w:val="it-IT"/>
              </w:rPr>
              <w:t xml:space="preserve"> u </w:t>
            </w:r>
            <w:proofErr w:type="spellStart"/>
            <w:r w:rsidRPr="005F716A">
              <w:rPr>
                <w:rFonts w:ascii="Times New Roman" w:hAnsi="Times New Roman" w:cs="Times New Roman"/>
                <w:lang w:val="it-IT"/>
              </w:rPr>
              <w:t>kojem</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djeca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žive</w:t>
            </w:r>
            <w:proofErr w:type="spellEnd"/>
            <w:r w:rsidRPr="005F716A">
              <w:rPr>
                <w:rFonts w:ascii="Times New Roman" w:hAnsi="Times New Roman" w:cs="Times New Roman"/>
                <w:lang w:val="it-IT"/>
              </w:rPr>
              <w:t xml:space="preserve"> </w:t>
            </w:r>
          </w:p>
          <w:p w14:paraId="4B7AA5A9" w14:textId="77777777"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upoznavati</w:t>
            </w:r>
            <w:proofErr w:type="spellEnd"/>
            <w:r w:rsidRPr="005F716A">
              <w:rPr>
                <w:rFonts w:ascii="Times New Roman" w:hAnsi="Times New Roman" w:cs="Times New Roman"/>
                <w:lang w:val="it-IT"/>
              </w:rPr>
              <w:t xml:space="preserve"> se s </w:t>
            </w:r>
            <w:proofErr w:type="spellStart"/>
            <w:r w:rsidRPr="005F716A">
              <w:rPr>
                <w:rFonts w:ascii="Times New Roman" w:hAnsi="Times New Roman" w:cs="Times New Roman"/>
                <w:lang w:val="it-IT"/>
              </w:rPr>
              <w:t>tradicijskim</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igrama</w:t>
            </w:r>
            <w:proofErr w:type="spellEnd"/>
            <w:r w:rsidRPr="005F716A">
              <w:rPr>
                <w:rFonts w:ascii="Times New Roman" w:hAnsi="Times New Roman" w:cs="Times New Roman"/>
                <w:lang w:val="it-IT"/>
              </w:rPr>
              <w:t xml:space="preserve"> i </w:t>
            </w:r>
            <w:proofErr w:type="spellStart"/>
            <w:r w:rsidRPr="005F716A">
              <w:rPr>
                <w:rFonts w:ascii="Times New Roman" w:hAnsi="Times New Roman" w:cs="Times New Roman"/>
                <w:lang w:val="it-IT"/>
              </w:rPr>
              <w:t>igračkama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koje</w:t>
            </w:r>
            <w:proofErr w:type="spellEnd"/>
            <w:r w:rsidRPr="005F716A">
              <w:rPr>
                <w:rFonts w:ascii="Times New Roman" w:hAnsi="Times New Roman" w:cs="Times New Roman"/>
                <w:lang w:val="it-IT"/>
              </w:rPr>
              <w:t xml:space="preserve"> su </w:t>
            </w:r>
            <w:proofErr w:type="spellStart"/>
            <w:r w:rsidRPr="005F716A">
              <w:rPr>
                <w:rFonts w:ascii="Times New Roman" w:hAnsi="Times New Roman" w:cs="Times New Roman"/>
                <w:lang w:val="it-IT"/>
              </w:rPr>
              <w:t>karakteristične</w:t>
            </w:r>
            <w:proofErr w:type="spellEnd"/>
            <w:r w:rsidRPr="005F716A">
              <w:rPr>
                <w:rFonts w:ascii="Times New Roman" w:hAnsi="Times New Roman" w:cs="Times New Roman"/>
                <w:lang w:val="it-IT"/>
              </w:rPr>
              <w:t xml:space="preserve"> za </w:t>
            </w:r>
            <w:proofErr w:type="spellStart"/>
            <w:r w:rsidRPr="005F716A">
              <w:rPr>
                <w:rFonts w:ascii="Times New Roman" w:hAnsi="Times New Roman" w:cs="Times New Roman"/>
                <w:lang w:val="it-IT"/>
              </w:rPr>
              <w:t>naš</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zavičaj</w:t>
            </w:r>
            <w:proofErr w:type="spellEnd"/>
          </w:p>
          <w:p w14:paraId="3B3224C1" w14:textId="77777777"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uvoditi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dijete</w:t>
            </w:r>
            <w:proofErr w:type="spellEnd"/>
            <w:r w:rsidRPr="005F716A">
              <w:rPr>
                <w:rFonts w:ascii="Times New Roman" w:hAnsi="Times New Roman" w:cs="Times New Roman"/>
                <w:lang w:val="it-IT"/>
              </w:rPr>
              <w:t xml:space="preserve"> u </w:t>
            </w:r>
            <w:proofErr w:type="spellStart"/>
            <w:r w:rsidRPr="005F716A">
              <w:rPr>
                <w:rFonts w:ascii="Times New Roman" w:hAnsi="Times New Roman" w:cs="Times New Roman"/>
                <w:lang w:val="it-IT"/>
              </w:rPr>
              <w:t>aktivno</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doživljavanje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spoznavanje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izražavanje</w:t>
            </w:r>
            <w:proofErr w:type="spellEnd"/>
            <w:r w:rsidRPr="005F716A">
              <w:rPr>
                <w:rFonts w:ascii="Times New Roman" w:hAnsi="Times New Roman" w:cs="Times New Roman"/>
                <w:lang w:val="it-IT"/>
              </w:rPr>
              <w:t xml:space="preserve"> i </w:t>
            </w:r>
            <w:proofErr w:type="spellStart"/>
            <w:r w:rsidRPr="005F716A">
              <w:rPr>
                <w:rFonts w:ascii="Times New Roman" w:hAnsi="Times New Roman" w:cs="Times New Roman"/>
                <w:lang w:val="it-IT"/>
              </w:rPr>
              <w:t>stvaranje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naše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kulturne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nacionalne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lokalne</w:t>
            </w:r>
            <w:proofErr w:type="spellEnd"/>
            <w:r w:rsidRPr="005F716A">
              <w:rPr>
                <w:rFonts w:ascii="Times New Roman" w:hAnsi="Times New Roman" w:cs="Times New Roman"/>
                <w:lang w:val="it-IT"/>
              </w:rPr>
              <w:t xml:space="preserve"> i </w:t>
            </w:r>
            <w:proofErr w:type="spellStart"/>
            <w:r w:rsidRPr="005F716A">
              <w:rPr>
                <w:rFonts w:ascii="Times New Roman" w:hAnsi="Times New Roman" w:cs="Times New Roman"/>
                <w:lang w:val="it-IT"/>
              </w:rPr>
              <w:t>tradicijske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baštine</w:t>
            </w:r>
            <w:proofErr w:type="spellEnd"/>
          </w:p>
          <w:p w14:paraId="0DB8CA39" w14:textId="77777777"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posjete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domaćinstvima</w:t>
            </w:r>
            <w:proofErr w:type="spellEnd"/>
            <w:r w:rsidRPr="005F716A">
              <w:rPr>
                <w:rFonts w:ascii="Times New Roman" w:hAnsi="Times New Roman" w:cs="Times New Roman"/>
                <w:lang w:val="it-IT"/>
              </w:rPr>
              <w:t xml:space="preserve"> i OPG-ima, </w:t>
            </w:r>
            <w:proofErr w:type="spellStart"/>
            <w:r w:rsidRPr="005F716A">
              <w:rPr>
                <w:rFonts w:ascii="Times New Roman" w:hAnsi="Times New Roman" w:cs="Times New Roman"/>
                <w:lang w:val="it-IT"/>
              </w:rPr>
              <w:t>suradnja</w:t>
            </w:r>
            <w:proofErr w:type="spellEnd"/>
            <w:r w:rsidRPr="005F716A">
              <w:rPr>
                <w:rFonts w:ascii="Times New Roman" w:hAnsi="Times New Roman" w:cs="Times New Roman"/>
                <w:lang w:val="it-IT"/>
              </w:rPr>
              <w:t xml:space="preserve"> s </w:t>
            </w:r>
            <w:proofErr w:type="spellStart"/>
            <w:r w:rsidRPr="005F716A">
              <w:rPr>
                <w:rFonts w:ascii="Times New Roman" w:hAnsi="Times New Roman" w:cs="Times New Roman"/>
                <w:lang w:val="it-IT"/>
              </w:rPr>
              <w:t>roditeljima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djedovima</w:t>
            </w:r>
            <w:proofErr w:type="spellEnd"/>
            <w:r w:rsidRPr="005F716A">
              <w:rPr>
                <w:rFonts w:ascii="Times New Roman" w:hAnsi="Times New Roman" w:cs="Times New Roman"/>
                <w:lang w:val="it-IT"/>
              </w:rPr>
              <w:t xml:space="preserve"> i </w:t>
            </w:r>
            <w:proofErr w:type="spellStart"/>
            <w:r w:rsidRPr="005F716A">
              <w:rPr>
                <w:rFonts w:ascii="Times New Roman" w:hAnsi="Times New Roman" w:cs="Times New Roman"/>
                <w:lang w:val="it-IT"/>
              </w:rPr>
              <w:t>bakama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mještanima</w:t>
            </w:r>
            <w:proofErr w:type="spellEnd"/>
            <w:r w:rsidRPr="005F716A">
              <w:rPr>
                <w:rFonts w:ascii="Times New Roman" w:hAnsi="Times New Roman" w:cs="Times New Roman"/>
                <w:lang w:val="it-IT"/>
              </w:rPr>
              <w:t xml:space="preserve"> </w:t>
            </w:r>
          </w:p>
          <w:p w14:paraId="0532927A" w14:textId="77777777"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poticati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razvoj</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likovnog</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glazbenog</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plesnog</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stvaralaštva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kroz</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aktivnosti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bazirane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sadržajima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tradicijskog</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nasljeđa</w:t>
            </w:r>
            <w:proofErr w:type="spellEnd"/>
          </w:p>
          <w:p w14:paraId="0029F46B" w14:textId="77777777"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lastRenderedPageBreak/>
              <w:t>upoznati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djecu</w:t>
            </w:r>
            <w:proofErr w:type="spellEnd"/>
            <w:r w:rsidRPr="005F716A">
              <w:rPr>
                <w:rFonts w:ascii="Times New Roman" w:hAnsi="Times New Roman" w:cs="Times New Roman"/>
                <w:lang w:val="it-IT"/>
              </w:rPr>
              <w:t xml:space="preserve"> s </w:t>
            </w:r>
            <w:proofErr w:type="spellStart"/>
            <w:r w:rsidRPr="005F716A">
              <w:rPr>
                <w:rFonts w:ascii="Times New Roman" w:hAnsi="Times New Roman" w:cs="Times New Roman"/>
                <w:lang w:val="it-IT"/>
              </w:rPr>
              <w:t>jezikom</w:t>
            </w:r>
            <w:proofErr w:type="spellEnd"/>
            <w:r w:rsidRPr="005F716A">
              <w:rPr>
                <w:rFonts w:ascii="Times New Roman" w:hAnsi="Times New Roman" w:cs="Times New Roman"/>
                <w:lang w:val="it-IT"/>
              </w:rPr>
              <w:t xml:space="preserve"> i </w:t>
            </w:r>
            <w:proofErr w:type="spellStart"/>
            <w:r w:rsidRPr="005F716A">
              <w:rPr>
                <w:rFonts w:ascii="Times New Roman" w:hAnsi="Times New Roman" w:cs="Times New Roman"/>
                <w:lang w:val="it-IT"/>
              </w:rPr>
              <w:t>narječjima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specifičnim</w:t>
            </w:r>
            <w:proofErr w:type="spellEnd"/>
            <w:r w:rsidRPr="005F716A">
              <w:rPr>
                <w:rFonts w:ascii="Times New Roman" w:hAnsi="Times New Roman" w:cs="Times New Roman"/>
                <w:lang w:val="it-IT"/>
              </w:rPr>
              <w:t xml:space="preserve"> za </w:t>
            </w:r>
            <w:proofErr w:type="spellStart"/>
            <w:r w:rsidRPr="005F716A">
              <w:rPr>
                <w:rFonts w:ascii="Times New Roman" w:hAnsi="Times New Roman" w:cs="Times New Roman"/>
                <w:lang w:val="it-IT"/>
              </w:rPr>
              <w:t>užu</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okolinu</w:t>
            </w:r>
            <w:proofErr w:type="spellEnd"/>
            <w:r w:rsidRPr="005F716A">
              <w:rPr>
                <w:rFonts w:ascii="Times New Roman" w:hAnsi="Times New Roman" w:cs="Times New Roman"/>
                <w:lang w:val="it-IT"/>
              </w:rPr>
              <w:t xml:space="preserve"> u </w:t>
            </w:r>
            <w:proofErr w:type="spellStart"/>
            <w:r w:rsidRPr="005F716A">
              <w:rPr>
                <w:rFonts w:ascii="Times New Roman" w:hAnsi="Times New Roman" w:cs="Times New Roman"/>
                <w:lang w:val="it-IT"/>
              </w:rPr>
              <w:t>kojoj</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žive</w:t>
            </w:r>
            <w:proofErr w:type="spellEnd"/>
          </w:p>
          <w:p w14:paraId="544B34C7" w14:textId="0FC570DB" w:rsidR="00B0557C" w:rsidRPr="005F716A" w:rsidRDefault="00B0557C" w:rsidP="00B0557C">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sudjelovati</w:t>
            </w:r>
            <w:proofErr w:type="spellEnd"/>
            <w:r w:rsidRPr="005F716A">
              <w:rPr>
                <w:rFonts w:ascii="Times New Roman" w:hAnsi="Times New Roman" w:cs="Times New Roman"/>
                <w:lang w:val="it-IT"/>
              </w:rPr>
              <w:t xml:space="preserve"> u </w:t>
            </w:r>
            <w:proofErr w:type="spellStart"/>
            <w:r w:rsidRPr="005F716A">
              <w:rPr>
                <w:rFonts w:ascii="Times New Roman" w:hAnsi="Times New Roman" w:cs="Times New Roman"/>
                <w:lang w:val="it-IT"/>
              </w:rPr>
              <w:t>kulturnim</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manifestacijama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našem</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području</w:t>
            </w:r>
            <w:proofErr w:type="spellEnd"/>
          </w:p>
          <w:p w14:paraId="4FFD9B73" w14:textId="649252C8" w:rsidR="00B0557C" w:rsidRPr="005F716A" w:rsidRDefault="00B0557C" w:rsidP="00B0557C">
            <w:pPr>
              <w:rPr>
                <w:rFonts w:ascii="Times New Roman" w:hAnsi="Times New Roman" w:cs="Times New Roman"/>
                <w:lang w:val="it-IT"/>
              </w:rPr>
            </w:pPr>
          </w:p>
        </w:tc>
        <w:tc>
          <w:tcPr>
            <w:tcW w:w="2838" w:type="dxa"/>
            <w:tcBorders>
              <w:top w:val="single" w:sz="4" w:space="0" w:color="000000"/>
              <w:left w:val="single" w:sz="4" w:space="0" w:color="000000"/>
              <w:bottom w:val="single" w:sz="4" w:space="0" w:color="000000"/>
              <w:right w:val="single" w:sz="4" w:space="0" w:color="000000"/>
            </w:tcBorders>
          </w:tcPr>
          <w:p w14:paraId="0726CFC2" w14:textId="77777777" w:rsidR="005F716A" w:rsidRDefault="005F716A" w:rsidP="005F716A">
            <w:pPr>
              <w:spacing w:after="160" w:line="276" w:lineRule="auto"/>
              <w:ind w:left="502"/>
              <w:jc w:val="both"/>
              <w:rPr>
                <w:rFonts w:ascii="Times New Roman" w:hAnsi="Times New Roman" w:cs="Times New Roman"/>
                <w:lang w:val="en-AU"/>
              </w:rPr>
            </w:pPr>
          </w:p>
          <w:p w14:paraId="036A26F8" w14:textId="2664E15F" w:rsidR="00210D08" w:rsidRPr="005F716A" w:rsidRDefault="00B0557C" w:rsidP="005F716A">
            <w:pPr>
              <w:numPr>
                <w:ilvl w:val="0"/>
                <w:numId w:val="6"/>
              </w:numPr>
              <w:spacing w:after="160" w:line="276" w:lineRule="auto"/>
              <w:jc w:val="both"/>
              <w:rPr>
                <w:rFonts w:ascii="Times New Roman" w:hAnsi="Times New Roman" w:cs="Times New Roman"/>
                <w:lang w:val="en-AU"/>
              </w:rPr>
            </w:pPr>
            <w:proofErr w:type="spellStart"/>
            <w:r w:rsidRPr="005F716A">
              <w:rPr>
                <w:rFonts w:ascii="Times New Roman" w:hAnsi="Times New Roman" w:cs="Times New Roman"/>
                <w:lang w:val="en-AU"/>
              </w:rPr>
              <w:t>održana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edukativna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umjetnička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radionica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potiče</w:t>
            </w:r>
            <w:proofErr w:type="spellEnd"/>
            <w:r w:rsidRPr="005F716A">
              <w:rPr>
                <w:rFonts w:ascii="Times New Roman" w:hAnsi="Times New Roman" w:cs="Times New Roman"/>
                <w:lang w:val="en-AU"/>
              </w:rPr>
              <w:t xml:space="preserve"> handmade-</w:t>
            </w:r>
            <w:proofErr w:type="spellStart"/>
            <w:r w:rsidRPr="005F716A">
              <w:rPr>
                <w:rFonts w:ascii="Times New Roman" w:hAnsi="Times New Roman" w:cs="Times New Roman"/>
                <w:lang w:val="en-AU"/>
              </w:rPr>
              <w:t>kulturu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izrade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igračaka</w:t>
            </w:r>
            <w:proofErr w:type="spellEnd"/>
            <w:r w:rsidRPr="005F716A">
              <w:rPr>
                <w:rFonts w:ascii="Times New Roman" w:hAnsi="Times New Roman" w:cs="Times New Roman"/>
                <w:lang w:val="en-AU"/>
              </w:rPr>
              <w:t xml:space="preserve"> i </w:t>
            </w:r>
            <w:proofErr w:type="spellStart"/>
            <w:r w:rsidRPr="005F716A">
              <w:rPr>
                <w:rFonts w:ascii="Times New Roman" w:hAnsi="Times New Roman" w:cs="Times New Roman"/>
                <w:lang w:val="en-AU"/>
              </w:rPr>
              <w:t>skulptura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isključivo</w:t>
            </w:r>
            <w:proofErr w:type="spellEnd"/>
            <w:r w:rsidRPr="005F716A">
              <w:rPr>
                <w:rFonts w:ascii="Times New Roman" w:hAnsi="Times New Roman" w:cs="Times New Roman"/>
                <w:lang w:val="en-AU"/>
              </w:rPr>
              <w:t xml:space="preserve"> od </w:t>
            </w:r>
            <w:proofErr w:type="spellStart"/>
            <w:r w:rsidRPr="005F716A">
              <w:rPr>
                <w:rFonts w:ascii="Times New Roman" w:hAnsi="Times New Roman" w:cs="Times New Roman"/>
                <w:lang w:val="en-AU"/>
              </w:rPr>
              <w:t>prirodnih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materijala</w:t>
            </w:r>
            <w:proofErr w:type="spellEnd"/>
            <w:r w:rsidR="001A12AD" w:rsidRPr="005F716A">
              <w:rPr>
                <w:rFonts w:ascii="Times New Roman" w:hAnsi="Times New Roman" w:cs="Times New Roman"/>
                <w:lang w:val="en-AU"/>
              </w:rPr>
              <w:t xml:space="preserve">- </w:t>
            </w:r>
            <w:proofErr w:type="spellStart"/>
            <w:r w:rsidR="001A12AD" w:rsidRPr="005F716A">
              <w:rPr>
                <w:rFonts w:ascii="Times New Roman" w:hAnsi="Times New Roman" w:cs="Times New Roman"/>
                <w:lang w:val="en-AU"/>
              </w:rPr>
              <w:t>obrt</w:t>
            </w:r>
            <w:proofErr w:type="spellEnd"/>
            <w:r w:rsidR="001A12AD" w:rsidRPr="005F716A">
              <w:rPr>
                <w:rFonts w:ascii="Times New Roman" w:hAnsi="Times New Roman" w:cs="Times New Roman"/>
                <w:lang w:val="en-AU"/>
              </w:rPr>
              <w:t xml:space="preserve"> </w:t>
            </w:r>
            <w:proofErr w:type="spellStart"/>
            <w:r w:rsidR="001A12AD" w:rsidRPr="005F716A">
              <w:rPr>
                <w:rFonts w:ascii="Times New Roman" w:hAnsi="Times New Roman" w:cs="Times New Roman"/>
                <w:lang w:val="en-AU"/>
              </w:rPr>
              <w:t>Zagonetno</w:t>
            </w:r>
            <w:proofErr w:type="spellEnd"/>
            <w:r w:rsidR="001A12AD" w:rsidRPr="005F716A">
              <w:rPr>
                <w:rFonts w:ascii="Times New Roman" w:hAnsi="Times New Roman" w:cs="Times New Roman"/>
                <w:lang w:val="en-AU"/>
              </w:rPr>
              <w:t xml:space="preserve"> </w:t>
            </w:r>
            <w:proofErr w:type="spellStart"/>
            <w:r w:rsidR="001A12AD" w:rsidRPr="005F716A">
              <w:rPr>
                <w:rFonts w:ascii="Times New Roman" w:hAnsi="Times New Roman" w:cs="Times New Roman"/>
                <w:lang w:val="en-AU"/>
              </w:rPr>
              <w:t>drvo</w:t>
            </w:r>
            <w:proofErr w:type="spellEnd"/>
          </w:p>
          <w:p w14:paraId="786761DC" w14:textId="77777777" w:rsidR="001A12AD" w:rsidRPr="005F716A" w:rsidRDefault="001A12AD" w:rsidP="008B0F3F">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posjet</w:t>
            </w:r>
            <w:proofErr w:type="spellEnd"/>
            <w:r w:rsidRPr="005F716A">
              <w:rPr>
                <w:rFonts w:ascii="Times New Roman" w:hAnsi="Times New Roman" w:cs="Times New Roman"/>
                <w:lang w:val="it-IT"/>
              </w:rPr>
              <w:t xml:space="preserve"> KUD </w:t>
            </w:r>
          </w:p>
          <w:p w14:paraId="5409B2E9" w14:textId="77777777" w:rsidR="0031182A" w:rsidRPr="005F716A" w:rsidRDefault="0031182A" w:rsidP="008B0F3F">
            <w:pPr>
              <w:numPr>
                <w:ilvl w:val="0"/>
                <w:numId w:val="2"/>
              </w:numPr>
              <w:spacing w:after="160" w:line="360" w:lineRule="auto"/>
              <w:jc w:val="both"/>
              <w:rPr>
                <w:rFonts w:ascii="Times New Roman" w:hAnsi="Times New Roman" w:cs="Times New Roman"/>
                <w:lang w:val="it-IT"/>
              </w:rPr>
            </w:pPr>
            <w:r w:rsidRPr="005F716A">
              <w:rPr>
                <w:rFonts w:ascii="Times New Roman" w:hAnsi="Times New Roman" w:cs="Times New Roman"/>
                <w:lang w:val="it-IT"/>
              </w:rPr>
              <w:t>radionica “</w:t>
            </w:r>
            <w:proofErr w:type="spellStart"/>
            <w:r w:rsidRPr="005F716A">
              <w:rPr>
                <w:rFonts w:ascii="Times New Roman" w:hAnsi="Times New Roman" w:cs="Times New Roman"/>
                <w:lang w:val="it-IT"/>
              </w:rPr>
              <w:t>Igre</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nekada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davno</w:t>
            </w:r>
            <w:proofErr w:type="spellEnd"/>
            <w:r w:rsidRPr="005F716A">
              <w:rPr>
                <w:rFonts w:ascii="Times New Roman" w:hAnsi="Times New Roman" w:cs="Times New Roman"/>
                <w:lang w:val="it-IT"/>
              </w:rPr>
              <w:t xml:space="preserve">” - </w:t>
            </w:r>
            <w:proofErr w:type="spellStart"/>
            <w:r w:rsidRPr="005F716A">
              <w:rPr>
                <w:rFonts w:ascii="Times New Roman" w:hAnsi="Times New Roman" w:cs="Times New Roman"/>
                <w:lang w:val="it-IT"/>
              </w:rPr>
              <w:t>waldorfska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škola</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Vodnjan</w:t>
            </w:r>
            <w:proofErr w:type="spellEnd"/>
            <w:r w:rsidRPr="005F716A">
              <w:rPr>
                <w:rFonts w:ascii="Times New Roman" w:hAnsi="Times New Roman" w:cs="Times New Roman"/>
                <w:lang w:val="it-IT"/>
              </w:rPr>
              <w:t xml:space="preserve"> – Dignano</w:t>
            </w:r>
          </w:p>
          <w:p w14:paraId="1E41E861" w14:textId="5F9AAE74" w:rsidR="0031182A" w:rsidRPr="005F716A" w:rsidRDefault="0031182A" w:rsidP="008B0F3F">
            <w:pPr>
              <w:numPr>
                <w:ilvl w:val="0"/>
                <w:numId w:val="2"/>
              </w:numPr>
              <w:spacing w:after="160" w:line="360" w:lineRule="auto"/>
              <w:jc w:val="both"/>
              <w:rPr>
                <w:rFonts w:ascii="Times New Roman" w:hAnsi="Times New Roman" w:cs="Times New Roman"/>
                <w:lang w:val="it-IT"/>
              </w:rPr>
            </w:pPr>
            <w:proofErr w:type="spellStart"/>
            <w:r w:rsidRPr="005F716A">
              <w:rPr>
                <w:rFonts w:ascii="Times New Roman" w:hAnsi="Times New Roman" w:cs="Times New Roman"/>
                <w:lang w:val="it-IT"/>
              </w:rPr>
              <w:t>pljočkaški</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klub</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Agroturist</w:t>
            </w:r>
            <w:proofErr w:type="spellEnd"/>
            <w:r w:rsidRPr="005F716A">
              <w:rPr>
                <w:rFonts w:ascii="Times New Roman" w:hAnsi="Times New Roman" w:cs="Times New Roman"/>
                <w:lang w:val="it-IT"/>
              </w:rPr>
              <w:t xml:space="preserve"> </w:t>
            </w:r>
            <w:proofErr w:type="spellStart"/>
            <w:r w:rsidRPr="005F716A">
              <w:rPr>
                <w:rFonts w:ascii="Times New Roman" w:hAnsi="Times New Roman" w:cs="Times New Roman"/>
                <w:lang w:val="it-IT"/>
              </w:rPr>
              <w:t>Vodnjan</w:t>
            </w:r>
            <w:proofErr w:type="spellEnd"/>
            <w:r w:rsidRPr="005F716A">
              <w:rPr>
                <w:rFonts w:ascii="Times New Roman" w:hAnsi="Times New Roman" w:cs="Times New Roman"/>
                <w:lang w:val="it-IT"/>
              </w:rPr>
              <w:t xml:space="preserve"> - Dignano</w:t>
            </w:r>
          </w:p>
        </w:tc>
      </w:tr>
      <w:tr w:rsidR="00210D08" w:rsidRPr="005F716A" w14:paraId="5E22F48A" w14:textId="77777777" w:rsidTr="0070576E">
        <w:trPr>
          <w:trHeight w:val="145"/>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CDE4C"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 xml:space="preserve">4.  </w:t>
            </w:r>
            <w:r w:rsidRPr="005F716A">
              <w:rPr>
                <w:rFonts w:ascii="Times New Roman" w:hAnsi="Times New Roman" w:cs="Times New Roman"/>
                <w:bCs/>
              </w:rPr>
              <w:t>STE(a)M u vrtiću</w:t>
            </w: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C15C9" w14:textId="77777777" w:rsidR="005F716A" w:rsidRPr="005F716A" w:rsidRDefault="005F716A" w:rsidP="005F716A">
            <w:pPr>
              <w:spacing w:after="160" w:line="276" w:lineRule="auto"/>
              <w:ind w:left="502"/>
              <w:jc w:val="both"/>
              <w:rPr>
                <w:rFonts w:ascii="Times New Roman" w:hAnsi="Times New Roman" w:cs="Times New Roman"/>
                <w:lang w:val="it-IT"/>
              </w:rPr>
            </w:pPr>
          </w:p>
          <w:p w14:paraId="2268B9B7" w14:textId="76FCFB92" w:rsidR="00210D08" w:rsidRPr="005F716A" w:rsidRDefault="00210D08" w:rsidP="0031182A">
            <w:pPr>
              <w:numPr>
                <w:ilvl w:val="0"/>
                <w:numId w:val="3"/>
              </w:numPr>
              <w:spacing w:after="160" w:line="276" w:lineRule="auto"/>
              <w:jc w:val="both"/>
              <w:rPr>
                <w:rFonts w:ascii="Times New Roman" w:hAnsi="Times New Roman" w:cs="Times New Roman"/>
                <w:lang w:val="it-IT"/>
              </w:rPr>
            </w:pPr>
            <w:r w:rsidRPr="005F716A">
              <w:rPr>
                <w:rFonts w:ascii="Times New Roman" w:hAnsi="Times New Roman" w:cs="Times New Roman"/>
              </w:rPr>
              <w:t xml:space="preserve">poticati  kod djece STE(a)M način razmišljanja – interdisciplinarni pristup učenju (istraživanje, prikupljanje podataka, postavljanje hipoteza, eksperimentiranje, uočavanje promjena i uzoraka, donošenje zaključka na temelju prikupljenih informacija)  </w:t>
            </w:r>
          </w:p>
          <w:p w14:paraId="4CB3A411" w14:textId="10E957AA" w:rsidR="00210D08" w:rsidRPr="005F716A" w:rsidRDefault="00210D08" w:rsidP="0031182A">
            <w:pPr>
              <w:numPr>
                <w:ilvl w:val="0"/>
                <w:numId w:val="3"/>
              </w:numPr>
              <w:spacing w:after="160" w:line="276" w:lineRule="auto"/>
              <w:jc w:val="both"/>
              <w:rPr>
                <w:rFonts w:ascii="Times New Roman" w:hAnsi="Times New Roman" w:cs="Times New Roman"/>
                <w:lang w:val="it-IT"/>
              </w:rPr>
            </w:pPr>
            <w:r w:rsidRPr="005F716A">
              <w:rPr>
                <w:rFonts w:ascii="Times New Roman" w:hAnsi="Times New Roman" w:cs="Times New Roman"/>
              </w:rPr>
              <w:t>poticanje djece na početno programiranje</w:t>
            </w:r>
            <w:r w:rsidR="0031182A" w:rsidRPr="005F716A">
              <w:rPr>
                <w:rFonts w:ascii="Times New Roman" w:hAnsi="Times New Roman" w:cs="Times New Roman"/>
              </w:rPr>
              <w:t xml:space="preserve"> ,</w:t>
            </w:r>
            <w:r w:rsidRPr="005F716A">
              <w:rPr>
                <w:rFonts w:ascii="Times New Roman" w:hAnsi="Times New Roman" w:cs="Times New Roman"/>
              </w:rPr>
              <w:t>robotik</w:t>
            </w:r>
            <w:r w:rsidR="0031182A" w:rsidRPr="005F716A">
              <w:rPr>
                <w:rFonts w:ascii="Times New Roman" w:hAnsi="Times New Roman" w:cs="Times New Roman"/>
              </w:rPr>
              <w:t xml:space="preserve">u, </w:t>
            </w:r>
            <w:r w:rsidRPr="005F716A">
              <w:rPr>
                <w:rFonts w:ascii="Times New Roman" w:hAnsi="Times New Roman" w:cs="Times New Roman"/>
              </w:rPr>
              <w:t>znanstven</w:t>
            </w:r>
            <w:r w:rsidR="0031182A" w:rsidRPr="005F716A">
              <w:rPr>
                <w:rFonts w:ascii="Times New Roman" w:hAnsi="Times New Roman" w:cs="Times New Roman"/>
              </w:rPr>
              <w:t>e</w:t>
            </w:r>
            <w:r w:rsidRPr="005F716A">
              <w:rPr>
                <w:rFonts w:ascii="Times New Roman" w:hAnsi="Times New Roman" w:cs="Times New Roman"/>
              </w:rPr>
              <w:t xml:space="preserve"> pokus</w:t>
            </w:r>
            <w:r w:rsidR="0031182A" w:rsidRPr="005F716A">
              <w:rPr>
                <w:rFonts w:ascii="Times New Roman" w:hAnsi="Times New Roman" w:cs="Times New Roman"/>
              </w:rPr>
              <w:t>e</w:t>
            </w:r>
            <w:r w:rsidRPr="005F716A">
              <w:rPr>
                <w:rFonts w:ascii="Times New Roman" w:hAnsi="Times New Roman" w:cs="Times New Roman"/>
              </w:rPr>
              <w:t xml:space="preserve"> i istraživačk</w:t>
            </w:r>
            <w:r w:rsidR="0031182A" w:rsidRPr="005F716A">
              <w:rPr>
                <w:rFonts w:ascii="Times New Roman" w:hAnsi="Times New Roman" w:cs="Times New Roman"/>
              </w:rPr>
              <w:t>e</w:t>
            </w:r>
            <w:r w:rsidRPr="005F716A">
              <w:rPr>
                <w:rFonts w:ascii="Times New Roman" w:hAnsi="Times New Roman" w:cs="Times New Roman"/>
              </w:rPr>
              <w:t xml:space="preserve"> projekt</w:t>
            </w:r>
            <w:r w:rsidR="0031182A" w:rsidRPr="005F716A">
              <w:rPr>
                <w:rFonts w:ascii="Times New Roman" w:hAnsi="Times New Roman" w:cs="Times New Roman"/>
              </w:rPr>
              <w:t>e</w:t>
            </w:r>
          </w:p>
          <w:p w14:paraId="22AA03E8" w14:textId="77777777" w:rsidR="00210D08" w:rsidRPr="005F716A" w:rsidRDefault="00210D08" w:rsidP="0031182A">
            <w:pPr>
              <w:numPr>
                <w:ilvl w:val="0"/>
                <w:numId w:val="3"/>
              </w:numPr>
              <w:spacing w:after="160" w:line="276" w:lineRule="auto"/>
              <w:jc w:val="both"/>
              <w:rPr>
                <w:rFonts w:ascii="Times New Roman" w:hAnsi="Times New Roman" w:cs="Times New Roman"/>
                <w:lang w:val="it-IT"/>
              </w:rPr>
            </w:pPr>
            <w:r w:rsidRPr="005F716A">
              <w:rPr>
                <w:rFonts w:ascii="Times New Roman" w:hAnsi="Times New Roman" w:cs="Times New Roman"/>
              </w:rPr>
              <w:t xml:space="preserve">poticanje kreativnosti i kreiranje novih sadržaja </w:t>
            </w:r>
          </w:p>
          <w:p w14:paraId="6F64AC0D" w14:textId="77777777" w:rsidR="00210D08" w:rsidRPr="005F716A" w:rsidRDefault="00210D08" w:rsidP="0031182A">
            <w:pPr>
              <w:numPr>
                <w:ilvl w:val="0"/>
                <w:numId w:val="3"/>
              </w:numPr>
              <w:spacing w:after="160" w:line="276" w:lineRule="auto"/>
              <w:jc w:val="both"/>
              <w:rPr>
                <w:rFonts w:ascii="Times New Roman" w:hAnsi="Times New Roman" w:cs="Times New Roman"/>
                <w:lang w:val="it-IT"/>
              </w:rPr>
            </w:pPr>
            <w:r w:rsidRPr="005F716A">
              <w:rPr>
                <w:rFonts w:ascii="Times New Roman" w:hAnsi="Times New Roman" w:cs="Times New Roman"/>
              </w:rPr>
              <w:t xml:space="preserve">poticanje matematičko – logičke inteligencije, uočavanje odnosa između brojeva – količine, prepoznavanje simbola broja, matematičke operacije, geometrijski oblici, mjerne jedinice itd. </w:t>
            </w:r>
          </w:p>
        </w:tc>
        <w:tc>
          <w:tcPr>
            <w:tcW w:w="2838" w:type="dxa"/>
            <w:tcBorders>
              <w:top w:val="single" w:sz="4" w:space="0" w:color="000000"/>
              <w:left w:val="single" w:sz="4" w:space="0" w:color="000000"/>
              <w:bottom w:val="single" w:sz="4" w:space="0" w:color="000000"/>
              <w:right w:val="single" w:sz="4" w:space="0" w:color="000000"/>
            </w:tcBorders>
          </w:tcPr>
          <w:p w14:paraId="04296796" w14:textId="77777777" w:rsidR="00210D08" w:rsidRPr="005F716A" w:rsidRDefault="00210D08" w:rsidP="0070576E">
            <w:pPr>
              <w:spacing w:line="360" w:lineRule="auto"/>
              <w:jc w:val="both"/>
              <w:rPr>
                <w:rFonts w:ascii="Times New Roman" w:hAnsi="Times New Roman" w:cs="Times New Roman"/>
              </w:rPr>
            </w:pPr>
          </w:p>
          <w:p w14:paraId="43779885" w14:textId="3F10780C" w:rsidR="00210D08" w:rsidRPr="005F716A" w:rsidRDefault="0031182A" w:rsidP="008B0F3F">
            <w:pPr>
              <w:numPr>
                <w:ilvl w:val="0"/>
                <w:numId w:val="3"/>
              </w:numPr>
              <w:spacing w:after="160" w:line="360" w:lineRule="auto"/>
              <w:jc w:val="both"/>
              <w:rPr>
                <w:rFonts w:ascii="Times New Roman" w:hAnsi="Times New Roman" w:cs="Times New Roman"/>
              </w:rPr>
            </w:pPr>
            <w:r w:rsidRPr="005F716A">
              <w:rPr>
                <w:rFonts w:ascii="Times New Roman" w:hAnsi="Times New Roman" w:cs="Times New Roman"/>
              </w:rPr>
              <w:t>„Ludi laboratorij“ – znanstvena animacija u organizaciji obrta „Zemlja zabave“</w:t>
            </w:r>
            <w:r w:rsidR="00210D08" w:rsidRPr="005F716A">
              <w:rPr>
                <w:rFonts w:ascii="Times New Roman" w:hAnsi="Times New Roman" w:cs="Times New Roman"/>
              </w:rPr>
              <w:t xml:space="preserve"> </w:t>
            </w:r>
          </w:p>
        </w:tc>
      </w:tr>
      <w:tr w:rsidR="00210D08" w:rsidRPr="005F716A" w14:paraId="68B7B8B0" w14:textId="77777777" w:rsidTr="0070576E">
        <w:trPr>
          <w:trHeight w:val="145"/>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C443F" w14:textId="77777777" w:rsidR="00210D08" w:rsidRPr="005F716A" w:rsidRDefault="00210D08" w:rsidP="0070576E">
            <w:pPr>
              <w:spacing w:line="360" w:lineRule="auto"/>
              <w:jc w:val="both"/>
              <w:rPr>
                <w:rFonts w:ascii="Times New Roman" w:hAnsi="Times New Roman" w:cs="Times New Roman"/>
              </w:rPr>
            </w:pPr>
            <w:r w:rsidRPr="005F716A">
              <w:rPr>
                <w:rFonts w:ascii="Times New Roman" w:hAnsi="Times New Roman" w:cs="Times New Roman"/>
              </w:rPr>
              <w:t xml:space="preserve">5. Razvoj kroz kreativnost  </w:t>
            </w: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A8F55" w14:textId="77777777" w:rsidR="005F716A" w:rsidRPr="005F716A" w:rsidRDefault="005F716A" w:rsidP="005F716A">
            <w:pPr>
              <w:spacing w:after="160" w:line="276" w:lineRule="auto"/>
              <w:ind w:left="502"/>
              <w:jc w:val="both"/>
              <w:rPr>
                <w:rFonts w:ascii="Times New Roman" w:hAnsi="Times New Roman" w:cs="Times New Roman"/>
              </w:rPr>
            </w:pPr>
          </w:p>
          <w:p w14:paraId="37A3173A" w14:textId="1BECA2B4"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djecu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kreativan</w:t>
            </w:r>
            <w:proofErr w:type="spellEnd"/>
            <w:r w:rsidRPr="005F716A">
              <w:rPr>
                <w:rFonts w:ascii="Times New Roman" w:hAnsi="Times New Roman" w:cs="Times New Roman"/>
                <w:lang w:val="en-AU"/>
              </w:rPr>
              <w:t xml:space="preserve"> rad, </w:t>
            </w:r>
            <w:proofErr w:type="spellStart"/>
            <w:r w:rsidRPr="005F716A">
              <w:rPr>
                <w:rFonts w:ascii="Times New Roman" w:hAnsi="Times New Roman" w:cs="Times New Roman"/>
                <w:lang w:val="en-AU"/>
              </w:rPr>
              <w:t>voditi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interesantne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razgovore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postavljati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pitanja</w:t>
            </w:r>
            <w:proofErr w:type="spellEnd"/>
          </w:p>
          <w:p w14:paraId="06BEED1B" w14:textId="77777777"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dijete</w:t>
            </w:r>
            <w:proofErr w:type="spellEnd"/>
            <w:r w:rsidRPr="005F716A">
              <w:rPr>
                <w:rFonts w:ascii="Times New Roman" w:hAnsi="Times New Roman" w:cs="Times New Roman"/>
                <w:lang w:val="en-AU"/>
              </w:rPr>
              <w:t xml:space="preserve"> da </w:t>
            </w:r>
            <w:proofErr w:type="spellStart"/>
            <w:r w:rsidRPr="005F716A">
              <w:rPr>
                <w:rFonts w:ascii="Times New Roman" w:hAnsi="Times New Roman" w:cs="Times New Roman"/>
                <w:lang w:val="en-AU"/>
              </w:rPr>
              <w:t>bude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kreativno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maštovito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domišljato</w:t>
            </w:r>
            <w:proofErr w:type="spellEnd"/>
            <w:r w:rsidRPr="005F716A">
              <w:rPr>
                <w:rFonts w:ascii="Times New Roman" w:hAnsi="Times New Roman" w:cs="Times New Roman"/>
                <w:lang w:val="en-AU"/>
              </w:rPr>
              <w:t xml:space="preserve">, da </w:t>
            </w:r>
            <w:proofErr w:type="spellStart"/>
            <w:r w:rsidRPr="005F716A">
              <w:rPr>
                <w:rFonts w:ascii="Times New Roman" w:hAnsi="Times New Roman" w:cs="Times New Roman"/>
                <w:lang w:val="en-AU"/>
              </w:rPr>
              <w:t>otkriva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probleme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stječe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navike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suradnje</w:t>
            </w:r>
            <w:proofErr w:type="spellEnd"/>
            <w:r w:rsidRPr="005F716A">
              <w:rPr>
                <w:rFonts w:ascii="Times New Roman" w:hAnsi="Times New Roman" w:cs="Times New Roman"/>
                <w:lang w:val="en-AU"/>
              </w:rPr>
              <w:t xml:space="preserve">  </w:t>
            </w:r>
          </w:p>
          <w:p w14:paraId="659AE0E6" w14:textId="77777777"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inicijativnost</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inovativnost</w:t>
            </w:r>
            <w:proofErr w:type="spellEnd"/>
            <w:r w:rsidRPr="005F716A">
              <w:rPr>
                <w:rFonts w:ascii="Times New Roman" w:hAnsi="Times New Roman" w:cs="Times New Roman"/>
                <w:lang w:val="en-AU"/>
              </w:rPr>
              <w:t xml:space="preserve"> </w:t>
            </w:r>
          </w:p>
          <w:p w14:paraId="01B2CB53" w14:textId="77777777"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t>osigurati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raznovrsne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mogućnosti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izražavanja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oblikovati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različite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kreativne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aktivnosti</w:t>
            </w:r>
            <w:proofErr w:type="spellEnd"/>
            <w:r w:rsidRPr="005F716A">
              <w:rPr>
                <w:rFonts w:ascii="Times New Roman" w:hAnsi="Times New Roman" w:cs="Times New Roman"/>
                <w:lang w:val="en-AU"/>
              </w:rPr>
              <w:t xml:space="preserve"> </w:t>
            </w:r>
          </w:p>
          <w:p w14:paraId="432ED49E" w14:textId="77777777"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lastRenderedPageBreak/>
              <w:t>osigurati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mnoštvo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raznolikog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materijala</w:t>
            </w:r>
            <w:proofErr w:type="spellEnd"/>
            <w:r w:rsidRPr="005F716A">
              <w:rPr>
                <w:rFonts w:ascii="Times New Roman" w:hAnsi="Times New Roman" w:cs="Times New Roman"/>
                <w:lang w:val="en-AU"/>
              </w:rPr>
              <w:t xml:space="preserve"> </w:t>
            </w:r>
          </w:p>
          <w:p w14:paraId="769F8458" w14:textId="77777777"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stvaranje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vlastitih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ideja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načina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razumijevanja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doživljaja</w:t>
            </w:r>
            <w:proofErr w:type="spellEnd"/>
            <w:r w:rsidRPr="005F716A">
              <w:rPr>
                <w:rFonts w:ascii="Times New Roman" w:hAnsi="Times New Roman" w:cs="Times New Roman"/>
                <w:lang w:val="en-AU"/>
              </w:rPr>
              <w:t xml:space="preserve"> </w:t>
            </w:r>
          </w:p>
          <w:p w14:paraId="60A517BB" w14:textId="77777777" w:rsidR="00210D08" w:rsidRPr="005F716A" w:rsidRDefault="00210D08" w:rsidP="0031182A">
            <w:pPr>
              <w:numPr>
                <w:ilvl w:val="0"/>
                <w:numId w:val="3"/>
              </w:numPr>
              <w:spacing w:after="160" w:line="276" w:lineRule="auto"/>
              <w:jc w:val="both"/>
              <w:rPr>
                <w:rFonts w:ascii="Times New Roman" w:hAnsi="Times New Roman" w:cs="Times New Roman"/>
              </w:rPr>
            </w:pP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razvoj</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divergentnog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mišljenja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djeteta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to u </w:t>
            </w:r>
            <w:proofErr w:type="spellStart"/>
            <w:r w:rsidRPr="005F716A">
              <w:rPr>
                <w:rFonts w:ascii="Times New Roman" w:hAnsi="Times New Roman" w:cs="Times New Roman"/>
                <w:lang w:val="en-AU"/>
              </w:rPr>
              <w:t>svim</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vrstama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aktivnosti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područjima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učenja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komunikaciji</w:t>
            </w:r>
            <w:proofErr w:type="spellEnd"/>
          </w:p>
        </w:tc>
        <w:tc>
          <w:tcPr>
            <w:tcW w:w="2838" w:type="dxa"/>
            <w:tcBorders>
              <w:top w:val="single" w:sz="4" w:space="0" w:color="000000"/>
              <w:left w:val="single" w:sz="4" w:space="0" w:color="000000"/>
              <w:bottom w:val="single" w:sz="4" w:space="0" w:color="000000"/>
              <w:right w:val="single" w:sz="4" w:space="0" w:color="000000"/>
            </w:tcBorders>
          </w:tcPr>
          <w:p w14:paraId="388C5333" w14:textId="77777777" w:rsidR="00210D08" w:rsidRPr="005F716A" w:rsidRDefault="00210D08" w:rsidP="0070576E">
            <w:pPr>
              <w:spacing w:line="360" w:lineRule="auto"/>
              <w:jc w:val="both"/>
              <w:rPr>
                <w:rFonts w:ascii="Times New Roman" w:hAnsi="Times New Roman" w:cs="Times New Roman"/>
                <w:lang w:val="en-AU"/>
              </w:rPr>
            </w:pPr>
          </w:p>
          <w:p w14:paraId="5140544F" w14:textId="77777777" w:rsidR="00210D08" w:rsidRPr="005F716A" w:rsidRDefault="00210D08" w:rsidP="008B0F3F">
            <w:pPr>
              <w:numPr>
                <w:ilvl w:val="0"/>
                <w:numId w:val="8"/>
              </w:numPr>
              <w:spacing w:after="160" w:line="360" w:lineRule="auto"/>
              <w:jc w:val="both"/>
              <w:rPr>
                <w:rFonts w:ascii="Times New Roman" w:hAnsi="Times New Roman" w:cs="Times New Roman"/>
                <w:lang w:val="en-AU"/>
              </w:rPr>
            </w:pPr>
            <w:proofErr w:type="spellStart"/>
            <w:r w:rsidRPr="005F716A">
              <w:rPr>
                <w:rFonts w:ascii="Times New Roman" w:hAnsi="Times New Roman" w:cs="Times New Roman"/>
                <w:lang w:val="en-AU"/>
              </w:rPr>
              <w:t>nabavili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su</w:t>
            </w:r>
            <w:proofErr w:type="spellEnd"/>
            <w:r w:rsidRPr="005F716A">
              <w:rPr>
                <w:rFonts w:ascii="Times New Roman" w:hAnsi="Times New Roman" w:cs="Times New Roman"/>
                <w:lang w:val="en-AU"/>
              </w:rPr>
              <w:t xml:space="preserve"> se </w:t>
            </w:r>
            <w:proofErr w:type="spellStart"/>
            <w:r w:rsidRPr="005F716A">
              <w:rPr>
                <w:rFonts w:ascii="Times New Roman" w:hAnsi="Times New Roman" w:cs="Times New Roman"/>
                <w:lang w:val="en-AU"/>
              </w:rPr>
              <w:t>različiti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materijali</w:t>
            </w:r>
            <w:proofErr w:type="spellEnd"/>
            <w:r w:rsidRPr="005F716A">
              <w:rPr>
                <w:rFonts w:ascii="Times New Roman" w:hAnsi="Times New Roman" w:cs="Times New Roman"/>
                <w:lang w:val="en-AU"/>
              </w:rPr>
              <w:t xml:space="preserve">, </w:t>
            </w:r>
            <w:proofErr w:type="spellStart"/>
            <w:proofErr w:type="gramStart"/>
            <w:r w:rsidRPr="005F716A">
              <w:rPr>
                <w:rFonts w:ascii="Times New Roman" w:hAnsi="Times New Roman" w:cs="Times New Roman"/>
                <w:lang w:val="en-AU"/>
              </w:rPr>
              <w:t>slikovnice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proofErr w:type="gram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didaktika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kao</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poticaj</w:t>
            </w:r>
            <w:proofErr w:type="spellEnd"/>
            <w:r w:rsidRPr="005F716A">
              <w:rPr>
                <w:rFonts w:ascii="Times New Roman" w:hAnsi="Times New Roman" w:cs="Times New Roman"/>
                <w:lang w:val="en-AU"/>
              </w:rPr>
              <w:t xml:space="preserve"> za </w:t>
            </w:r>
            <w:proofErr w:type="spellStart"/>
            <w:r w:rsidRPr="005F716A">
              <w:rPr>
                <w:rFonts w:ascii="Times New Roman" w:hAnsi="Times New Roman" w:cs="Times New Roman"/>
                <w:lang w:val="en-AU"/>
              </w:rPr>
              <w:t>razvoj</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kreativnosti</w:t>
            </w:r>
            <w:proofErr w:type="spellEnd"/>
          </w:p>
          <w:p w14:paraId="6E3D463E" w14:textId="77777777" w:rsidR="0031182A" w:rsidRPr="005F716A" w:rsidRDefault="0031182A" w:rsidP="008B0F3F">
            <w:pPr>
              <w:numPr>
                <w:ilvl w:val="0"/>
                <w:numId w:val="8"/>
              </w:numPr>
              <w:spacing w:after="160" w:line="360" w:lineRule="auto"/>
              <w:jc w:val="both"/>
              <w:rPr>
                <w:rFonts w:ascii="Times New Roman" w:hAnsi="Times New Roman" w:cs="Times New Roman"/>
                <w:lang w:val="en-AU"/>
              </w:rPr>
            </w:pPr>
            <w:proofErr w:type="spellStart"/>
            <w:r w:rsidRPr="005F716A">
              <w:rPr>
                <w:rFonts w:ascii="Times New Roman" w:hAnsi="Times New Roman" w:cs="Times New Roman"/>
                <w:lang w:val="en-AU"/>
              </w:rPr>
              <w:t>nabavio</w:t>
            </w:r>
            <w:proofErr w:type="spellEnd"/>
            <w:r w:rsidRPr="005F716A">
              <w:rPr>
                <w:rFonts w:ascii="Times New Roman" w:hAnsi="Times New Roman" w:cs="Times New Roman"/>
                <w:lang w:val="en-AU"/>
              </w:rPr>
              <w:t xml:space="preserve"> se material za </w:t>
            </w:r>
            <w:proofErr w:type="spellStart"/>
            <w:r w:rsidRPr="005F716A">
              <w:rPr>
                <w:rFonts w:ascii="Times New Roman" w:hAnsi="Times New Roman" w:cs="Times New Roman"/>
                <w:lang w:val="en-AU"/>
              </w:rPr>
              <w:t>odganizaciju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izložbe</w:t>
            </w:r>
            <w:proofErr w:type="spellEnd"/>
            <w:r w:rsidRPr="005F716A">
              <w:rPr>
                <w:rFonts w:ascii="Times New Roman" w:hAnsi="Times New Roman" w:cs="Times New Roman"/>
                <w:lang w:val="en-AU"/>
              </w:rPr>
              <w:t xml:space="preserve"> “Moj </w:t>
            </w:r>
            <w:proofErr w:type="spellStart"/>
            <w:r w:rsidRPr="005F716A">
              <w:rPr>
                <w:rFonts w:ascii="Times New Roman" w:hAnsi="Times New Roman" w:cs="Times New Roman"/>
                <w:lang w:val="en-AU"/>
              </w:rPr>
              <w:t>vrtić</w:t>
            </w:r>
            <w:proofErr w:type="spellEnd"/>
            <w:r w:rsidRPr="005F716A">
              <w:rPr>
                <w:rFonts w:ascii="Times New Roman" w:hAnsi="Times New Roman" w:cs="Times New Roman"/>
                <w:lang w:val="en-AU"/>
              </w:rPr>
              <w:t>”</w:t>
            </w:r>
          </w:p>
          <w:p w14:paraId="7A60A570" w14:textId="37ADFF0D" w:rsidR="000C3100" w:rsidRPr="005F716A" w:rsidRDefault="000C3100" w:rsidP="008B0F3F">
            <w:pPr>
              <w:numPr>
                <w:ilvl w:val="0"/>
                <w:numId w:val="8"/>
              </w:numPr>
              <w:spacing w:after="160" w:line="360" w:lineRule="auto"/>
              <w:jc w:val="both"/>
              <w:rPr>
                <w:rFonts w:ascii="Times New Roman" w:hAnsi="Times New Roman" w:cs="Times New Roman"/>
                <w:lang w:val="en-AU"/>
              </w:rPr>
            </w:pPr>
            <w:proofErr w:type="spellStart"/>
            <w:r w:rsidRPr="005F716A">
              <w:rPr>
                <w:rFonts w:ascii="Times New Roman" w:hAnsi="Times New Roman" w:cs="Times New Roman"/>
                <w:lang w:val="en-AU"/>
              </w:rPr>
              <w:t>nabavio</w:t>
            </w:r>
            <w:proofErr w:type="spellEnd"/>
            <w:r w:rsidRPr="005F716A">
              <w:rPr>
                <w:rFonts w:ascii="Times New Roman" w:hAnsi="Times New Roman" w:cs="Times New Roman"/>
                <w:lang w:val="en-AU"/>
              </w:rPr>
              <w:t xml:space="preserve"> se material za </w:t>
            </w:r>
            <w:proofErr w:type="spellStart"/>
            <w:r w:rsidRPr="005F716A">
              <w:rPr>
                <w:rFonts w:ascii="Times New Roman" w:hAnsi="Times New Roman" w:cs="Times New Roman"/>
                <w:lang w:val="en-AU"/>
              </w:rPr>
              <w:t>izradu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scenografije</w:t>
            </w:r>
            <w:proofErr w:type="spellEnd"/>
            <w:r w:rsidRPr="005F716A">
              <w:rPr>
                <w:rFonts w:ascii="Times New Roman" w:hAnsi="Times New Roman" w:cs="Times New Roman"/>
                <w:lang w:val="en-AU"/>
              </w:rPr>
              <w:t xml:space="preserve"> za </w:t>
            </w:r>
            <w:proofErr w:type="spellStart"/>
            <w:r w:rsidRPr="005F716A">
              <w:rPr>
                <w:rFonts w:ascii="Times New Roman" w:hAnsi="Times New Roman" w:cs="Times New Roman"/>
                <w:lang w:val="en-AU"/>
              </w:rPr>
              <w:lastRenderedPageBreak/>
              <w:t>predstavu</w:t>
            </w:r>
            <w:proofErr w:type="spellEnd"/>
            <w:r w:rsidRPr="005F716A">
              <w:rPr>
                <w:rFonts w:ascii="Times New Roman" w:hAnsi="Times New Roman" w:cs="Times New Roman"/>
                <w:lang w:val="en-AU"/>
              </w:rPr>
              <w:t xml:space="preserve"> “Torta za Petra Pana”</w:t>
            </w:r>
          </w:p>
        </w:tc>
      </w:tr>
      <w:tr w:rsidR="0031182A" w:rsidRPr="005F716A" w14:paraId="1B3AE7EC" w14:textId="77777777" w:rsidTr="0070576E">
        <w:trPr>
          <w:trHeight w:val="145"/>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B2639" w14:textId="7BF9868E" w:rsidR="0031182A" w:rsidRPr="005F716A" w:rsidRDefault="0031182A" w:rsidP="0070576E">
            <w:pPr>
              <w:spacing w:line="360" w:lineRule="auto"/>
              <w:jc w:val="both"/>
              <w:rPr>
                <w:rFonts w:ascii="Times New Roman" w:hAnsi="Times New Roman" w:cs="Times New Roman"/>
              </w:rPr>
            </w:pPr>
            <w:r w:rsidRPr="005F716A">
              <w:rPr>
                <w:rFonts w:ascii="Times New Roman" w:hAnsi="Times New Roman" w:cs="Times New Roman"/>
              </w:rPr>
              <w:t>6.</w:t>
            </w:r>
            <w:r w:rsidRPr="005F716A">
              <w:rPr>
                <w:rFonts w:ascii="Times New Roman" w:hAnsi="Times New Roman" w:cs="Times New Roman"/>
              </w:rPr>
              <w:tab/>
              <w:t xml:space="preserve">Poticanje </w:t>
            </w:r>
            <w:proofErr w:type="spellStart"/>
            <w:r w:rsidRPr="005F716A">
              <w:rPr>
                <w:rFonts w:ascii="Times New Roman" w:hAnsi="Times New Roman" w:cs="Times New Roman"/>
              </w:rPr>
              <w:t>predčitalačkih</w:t>
            </w:r>
            <w:proofErr w:type="spellEnd"/>
            <w:r w:rsidRPr="005F716A">
              <w:rPr>
                <w:rFonts w:ascii="Times New Roman" w:hAnsi="Times New Roman" w:cs="Times New Roman"/>
              </w:rPr>
              <w:t xml:space="preserve"> i </w:t>
            </w:r>
            <w:proofErr w:type="spellStart"/>
            <w:r w:rsidRPr="005F716A">
              <w:rPr>
                <w:rFonts w:ascii="Times New Roman" w:hAnsi="Times New Roman" w:cs="Times New Roman"/>
              </w:rPr>
              <w:t>predmatematičkih</w:t>
            </w:r>
            <w:proofErr w:type="spellEnd"/>
            <w:r w:rsidRPr="005F716A">
              <w:rPr>
                <w:rFonts w:ascii="Times New Roman" w:hAnsi="Times New Roman" w:cs="Times New Roman"/>
              </w:rPr>
              <w:t xml:space="preserve"> vještina</w:t>
            </w:r>
          </w:p>
        </w:tc>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C21E9" w14:textId="77777777" w:rsidR="005F716A" w:rsidRDefault="005F716A" w:rsidP="0031182A">
            <w:pPr>
              <w:spacing w:after="160"/>
              <w:jc w:val="both"/>
              <w:rPr>
                <w:rFonts w:ascii="Times New Roman" w:hAnsi="Times New Roman" w:cs="Times New Roman"/>
                <w:lang w:val="en-AU"/>
              </w:rPr>
            </w:pPr>
          </w:p>
          <w:p w14:paraId="5E2E48F1" w14:textId="228C5240"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kod</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djece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ljubav</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prema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knjizi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čitanju</w:t>
            </w:r>
            <w:proofErr w:type="spellEnd"/>
            <w:r w:rsidRPr="005F716A">
              <w:rPr>
                <w:rFonts w:ascii="Times New Roman" w:hAnsi="Times New Roman" w:cs="Times New Roman"/>
                <w:lang w:val="en-AU"/>
              </w:rPr>
              <w:t xml:space="preserve"> </w:t>
            </w:r>
          </w:p>
          <w:p w14:paraId="30B13DBD"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razvoj</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kreativnog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mišljenja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verbalnog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izražavanja</w:t>
            </w:r>
            <w:proofErr w:type="spellEnd"/>
            <w:r w:rsidRPr="005F716A">
              <w:rPr>
                <w:rFonts w:ascii="Times New Roman" w:hAnsi="Times New Roman" w:cs="Times New Roman"/>
                <w:lang w:val="en-AU"/>
              </w:rPr>
              <w:t xml:space="preserve"> </w:t>
            </w:r>
          </w:p>
          <w:p w14:paraId="1A9A3CA0"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usvajanje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novih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riječi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proširivanje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rječnika</w:t>
            </w:r>
            <w:proofErr w:type="spellEnd"/>
          </w:p>
          <w:p w14:paraId="2A148C1C"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dijete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upoznavanje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izgleda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slova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povezivanje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vizualnog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simbola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slova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fonološke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odlike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glasa</w:t>
            </w:r>
            <w:proofErr w:type="spellEnd"/>
            <w:r w:rsidRPr="005F716A">
              <w:rPr>
                <w:rFonts w:ascii="Times New Roman" w:hAnsi="Times New Roman" w:cs="Times New Roman"/>
                <w:lang w:val="en-AU"/>
              </w:rPr>
              <w:t xml:space="preserve">  </w:t>
            </w:r>
          </w:p>
          <w:p w14:paraId="714FDAAC"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dijete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prepoznavanje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izdvajanje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početnog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glasa</w:t>
            </w:r>
            <w:proofErr w:type="spellEnd"/>
            <w:r w:rsidRPr="005F716A">
              <w:rPr>
                <w:rFonts w:ascii="Times New Roman" w:hAnsi="Times New Roman" w:cs="Times New Roman"/>
                <w:lang w:val="en-AU"/>
              </w:rPr>
              <w:t xml:space="preserve"> u </w:t>
            </w:r>
            <w:proofErr w:type="spellStart"/>
            <w:r w:rsidRPr="005F716A">
              <w:rPr>
                <w:rFonts w:ascii="Times New Roman" w:hAnsi="Times New Roman" w:cs="Times New Roman"/>
                <w:lang w:val="en-AU"/>
              </w:rPr>
              <w:t>riječi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rastavljanje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riječi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glasove</w:t>
            </w:r>
            <w:proofErr w:type="spellEnd"/>
            <w:r w:rsidRPr="005F716A">
              <w:rPr>
                <w:rFonts w:ascii="Times New Roman" w:hAnsi="Times New Roman" w:cs="Times New Roman"/>
                <w:lang w:val="en-AU"/>
              </w:rPr>
              <w:t xml:space="preserve"> – </w:t>
            </w:r>
            <w:proofErr w:type="spellStart"/>
            <w:r w:rsidRPr="005F716A">
              <w:rPr>
                <w:rFonts w:ascii="Times New Roman" w:hAnsi="Times New Roman" w:cs="Times New Roman"/>
                <w:lang w:val="en-AU"/>
              </w:rPr>
              <w:t>analiza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spajanje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glasova</w:t>
            </w:r>
            <w:proofErr w:type="spellEnd"/>
            <w:r w:rsidRPr="005F716A">
              <w:rPr>
                <w:rFonts w:ascii="Times New Roman" w:hAnsi="Times New Roman" w:cs="Times New Roman"/>
                <w:lang w:val="en-AU"/>
              </w:rPr>
              <w:t xml:space="preserve"> u </w:t>
            </w:r>
            <w:proofErr w:type="spellStart"/>
            <w:r w:rsidRPr="005F716A">
              <w:rPr>
                <w:rFonts w:ascii="Times New Roman" w:hAnsi="Times New Roman" w:cs="Times New Roman"/>
                <w:lang w:val="en-AU"/>
              </w:rPr>
              <w:t>riječ</w:t>
            </w:r>
            <w:proofErr w:type="spellEnd"/>
            <w:r w:rsidRPr="005F716A">
              <w:rPr>
                <w:rFonts w:ascii="Times New Roman" w:hAnsi="Times New Roman" w:cs="Times New Roman"/>
                <w:lang w:val="en-AU"/>
              </w:rPr>
              <w:t xml:space="preserve"> – </w:t>
            </w:r>
            <w:proofErr w:type="spellStart"/>
            <w:r w:rsidRPr="005F716A">
              <w:rPr>
                <w:rFonts w:ascii="Times New Roman" w:hAnsi="Times New Roman" w:cs="Times New Roman"/>
                <w:lang w:val="en-AU"/>
              </w:rPr>
              <w:t>sinteza</w:t>
            </w:r>
            <w:proofErr w:type="spellEnd"/>
          </w:p>
          <w:p w14:paraId="1F84E3C9"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razvoj</w:t>
            </w:r>
            <w:proofErr w:type="spellEnd"/>
            <w:r w:rsidRPr="005F716A">
              <w:rPr>
                <w:rFonts w:ascii="Times New Roman" w:hAnsi="Times New Roman" w:cs="Times New Roman"/>
                <w:lang w:val="en-AU"/>
              </w:rPr>
              <w:t xml:space="preserve"> fine </w:t>
            </w:r>
            <w:proofErr w:type="spellStart"/>
            <w:r w:rsidRPr="005F716A">
              <w:rPr>
                <w:rFonts w:ascii="Times New Roman" w:hAnsi="Times New Roman" w:cs="Times New Roman"/>
                <w:lang w:val="en-AU"/>
              </w:rPr>
              <w:t>motorike</w:t>
            </w:r>
            <w:proofErr w:type="spellEnd"/>
          </w:p>
          <w:p w14:paraId="48234DB1"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razvoj</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logičkog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zaključivanja</w:t>
            </w:r>
            <w:proofErr w:type="spellEnd"/>
            <w:r w:rsidRPr="005F716A">
              <w:rPr>
                <w:rFonts w:ascii="Times New Roman" w:hAnsi="Times New Roman" w:cs="Times New Roman"/>
                <w:lang w:val="en-AU"/>
              </w:rPr>
              <w:t>,</w:t>
            </w:r>
          </w:p>
          <w:p w14:paraId="0D685792"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dijete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upoznavanje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izgleda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brojeva</w:t>
            </w:r>
            <w:proofErr w:type="spellEnd"/>
          </w:p>
          <w:p w14:paraId="76F42E76"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uvođenje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pojma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broja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količine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kod</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djeteta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sposobnost</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usvajanja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brojevnog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niza</w:t>
            </w:r>
            <w:proofErr w:type="spellEnd"/>
          </w:p>
          <w:p w14:paraId="10A76E70"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dijete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prebrojavanje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uočavanje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veze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između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brojke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količine</w:t>
            </w:r>
            <w:proofErr w:type="spellEnd"/>
          </w:p>
          <w:p w14:paraId="0244850D" w14:textId="77777777"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kod</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djeteta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sposobnost</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usvajanja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matematičkog</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rječnika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kroz</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upoznavanje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naziva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geometrijskih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oblika</w:t>
            </w:r>
            <w:proofErr w:type="spellEnd"/>
          </w:p>
          <w:p w14:paraId="0C163326" w14:textId="19B0E658" w:rsidR="0031182A" w:rsidRPr="005F716A" w:rsidRDefault="0031182A" w:rsidP="0031182A">
            <w:pPr>
              <w:spacing w:after="160"/>
              <w:jc w:val="both"/>
              <w:rPr>
                <w:rFonts w:ascii="Times New Roman" w:hAnsi="Times New Roman" w:cs="Times New Roman"/>
                <w:lang w:val="en-AU"/>
              </w:rPr>
            </w:pPr>
            <w:r w:rsidRPr="005F716A">
              <w:rPr>
                <w:rFonts w:ascii="Times New Roman" w:hAnsi="Times New Roman" w:cs="Times New Roman"/>
                <w:lang w:val="en-AU"/>
              </w:rPr>
              <w:t>•</w:t>
            </w:r>
            <w:r w:rsidRPr="005F716A">
              <w:rPr>
                <w:rFonts w:ascii="Times New Roman" w:hAnsi="Times New Roman" w:cs="Times New Roman"/>
                <w:lang w:val="en-AU"/>
              </w:rPr>
              <w:tab/>
            </w:r>
            <w:proofErr w:type="spellStart"/>
            <w:r w:rsidRPr="005F716A">
              <w:rPr>
                <w:rFonts w:ascii="Times New Roman" w:hAnsi="Times New Roman" w:cs="Times New Roman"/>
                <w:lang w:val="en-AU"/>
              </w:rPr>
              <w:t>poticati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dijete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na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uočavanje</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razlika</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sličnosti</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između</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geometrijskih</w:t>
            </w:r>
            <w:proofErr w:type="spellEnd"/>
            <w:r w:rsidRPr="005F716A">
              <w:rPr>
                <w:rFonts w:ascii="Times New Roman" w:hAnsi="Times New Roman" w:cs="Times New Roman"/>
                <w:lang w:val="en-AU"/>
              </w:rPr>
              <w:t xml:space="preserve"> </w:t>
            </w:r>
            <w:proofErr w:type="spellStart"/>
            <w:r w:rsidRPr="005F716A">
              <w:rPr>
                <w:rFonts w:ascii="Times New Roman" w:hAnsi="Times New Roman" w:cs="Times New Roman"/>
                <w:lang w:val="en-AU"/>
              </w:rPr>
              <w:t>oblika</w:t>
            </w:r>
            <w:proofErr w:type="spellEnd"/>
          </w:p>
        </w:tc>
        <w:tc>
          <w:tcPr>
            <w:tcW w:w="2838" w:type="dxa"/>
            <w:tcBorders>
              <w:top w:val="single" w:sz="4" w:space="0" w:color="000000"/>
              <w:left w:val="single" w:sz="4" w:space="0" w:color="000000"/>
              <w:bottom w:val="single" w:sz="4" w:space="0" w:color="000000"/>
              <w:right w:val="single" w:sz="4" w:space="0" w:color="000000"/>
            </w:tcBorders>
          </w:tcPr>
          <w:p w14:paraId="257CF1D2" w14:textId="77777777" w:rsidR="005F716A" w:rsidRDefault="005F716A" w:rsidP="005F716A">
            <w:pPr>
              <w:pStyle w:val="Odlomakpopisa"/>
              <w:spacing w:line="360" w:lineRule="auto"/>
              <w:jc w:val="both"/>
              <w:rPr>
                <w:sz w:val="22"/>
                <w:szCs w:val="22"/>
              </w:rPr>
            </w:pPr>
          </w:p>
          <w:p w14:paraId="0A45F963" w14:textId="29EDDE7C" w:rsidR="0031182A" w:rsidRPr="005F716A" w:rsidRDefault="0031182A" w:rsidP="000C3100">
            <w:pPr>
              <w:pStyle w:val="Odlomakpopisa"/>
              <w:numPr>
                <w:ilvl w:val="0"/>
                <w:numId w:val="11"/>
              </w:numPr>
              <w:spacing w:line="360" w:lineRule="auto"/>
              <w:jc w:val="both"/>
              <w:rPr>
                <w:sz w:val="22"/>
                <w:szCs w:val="22"/>
              </w:rPr>
            </w:pPr>
            <w:proofErr w:type="spellStart"/>
            <w:r w:rsidRPr="005F716A">
              <w:rPr>
                <w:sz w:val="22"/>
                <w:szCs w:val="22"/>
              </w:rPr>
              <w:t>Nabavili</w:t>
            </w:r>
            <w:proofErr w:type="spellEnd"/>
            <w:r w:rsidRPr="005F716A">
              <w:rPr>
                <w:sz w:val="22"/>
                <w:szCs w:val="22"/>
              </w:rPr>
              <w:t xml:space="preserve"> </w:t>
            </w:r>
            <w:proofErr w:type="spellStart"/>
            <w:r w:rsidRPr="005F716A">
              <w:rPr>
                <w:sz w:val="22"/>
                <w:szCs w:val="22"/>
              </w:rPr>
              <w:t>su</w:t>
            </w:r>
            <w:proofErr w:type="spellEnd"/>
            <w:r w:rsidRPr="005F716A">
              <w:rPr>
                <w:sz w:val="22"/>
                <w:szCs w:val="22"/>
              </w:rPr>
              <w:t xml:space="preserve"> se </w:t>
            </w:r>
            <w:proofErr w:type="spellStart"/>
            <w:r w:rsidRPr="005F716A">
              <w:rPr>
                <w:sz w:val="22"/>
                <w:szCs w:val="22"/>
              </w:rPr>
              <w:t>radni</w:t>
            </w:r>
            <w:proofErr w:type="spellEnd"/>
            <w:r w:rsidRPr="005F716A">
              <w:rPr>
                <w:sz w:val="22"/>
                <w:szCs w:val="22"/>
              </w:rPr>
              <w:t xml:space="preserve"> </w:t>
            </w:r>
            <w:proofErr w:type="spellStart"/>
            <w:r w:rsidRPr="005F716A">
              <w:rPr>
                <w:sz w:val="22"/>
                <w:szCs w:val="22"/>
              </w:rPr>
              <w:t>listovi</w:t>
            </w:r>
            <w:proofErr w:type="spellEnd"/>
          </w:p>
          <w:p w14:paraId="07A5AC02" w14:textId="77777777" w:rsidR="0031182A" w:rsidRPr="005F716A" w:rsidRDefault="0031182A" w:rsidP="000C3100">
            <w:pPr>
              <w:pStyle w:val="Odlomakpopisa"/>
              <w:numPr>
                <w:ilvl w:val="0"/>
                <w:numId w:val="11"/>
              </w:numPr>
              <w:spacing w:line="360" w:lineRule="auto"/>
              <w:jc w:val="both"/>
              <w:rPr>
                <w:sz w:val="22"/>
                <w:szCs w:val="22"/>
              </w:rPr>
            </w:pPr>
            <w:proofErr w:type="spellStart"/>
            <w:r w:rsidRPr="005F716A">
              <w:rPr>
                <w:sz w:val="22"/>
                <w:szCs w:val="22"/>
              </w:rPr>
              <w:t>Nabavila</w:t>
            </w:r>
            <w:proofErr w:type="spellEnd"/>
            <w:r w:rsidRPr="005F716A">
              <w:rPr>
                <w:sz w:val="22"/>
                <w:szCs w:val="22"/>
              </w:rPr>
              <w:t xml:space="preserve"> se nova </w:t>
            </w:r>
            <w:proofErr w:type="spellStart"/>
            <w:r w:rsidRPr="005F716A">
              <w:rPr>
                <w:sz w:val="22"/>
                <w:szCs w:val="22"/>
              </w:rPr>
              <w:t>didaktika</w:t>
            </w:r>
            <w:proofErr w:type="spellEnd"/>
          </w:p>
          <w:p w14:paraId="4AB4F57F" w14:textId="70B15006" w:rsidR="000C3100" w:rsidRPr="005F716A" w:rsidRDefault="000C3100" w:rsidP="000C3100">
            <w:pPr>
              <w:pStyle w:val="Odlomakpopisa"/>
              <w:numPr>
                <w:ilvl w:val="0"/>
                <w:numId w:val="11"/>
              </w:numPr>
              <w:spacing w:line="360" w:lineRule="auto"/>
              <w:jc w:val="both"/>
              <w:rPr>
                <w:sz w:val="22"/>
                <w:szCs w:val="22"/>
              </w:rPr>
            </w:pPr>
            <w:proofErr w:type="spellStart"/>
            <w:r w:rsidRPr="005F716A">
              <w:rPr>
                <w:sz w:val="22"/>
                <w:szCs w:val="22"/>
              </w:rPr>
              <w:t>Nabavile</w:t>
            </w:r>
            <w:proofErr w:type="spellEnd"/>
            <w:r w:rsidRPr="005F716A">
              <w:rPr>
                <w:sz w:val="22"/>
                <w:szCs w:val="22"/>
              </w:rPr>
              <w:t xml:space="preserve"> </w:t>
            </w:r>
            <w:proofErr w:type="spellStart"/>
            <w:r w:rsidRPr="005F716A">
              <w:rPr>
                <w:sz w:val="22"/>
                <w:szCs w:val="22"/>
              </w:rPr>
              <w:t>su</w:t>
            </w:r>
            <w:proofErr w:type="spellEnd"/>
            <w:r w:rsidRPr="005F716A">
              <w:rPr>
                <w:sz w:val="22"/>
                <w:szCs w:val="22"/>
              </w:rPr>
              <w:t xml:space="preserve"> se </w:t>
            </w:r>
            <w:proofErr w:type="spellStart"/>
            <w:r w:rsidRPr="005F716A">
              <w:rPr>
                <w:sz w:val="22"/>
                <w:szCs w:val="22"/>
              </w:rPr>
              <w:t>nove</w:t>
            </w:r>
            <w:proofErr w:type="spellEnd"/>
            <w:r w:rsidRPr="005F716A">
              <w:rPr>
                <w:sz w:val="22"/>
                <w:szCs w:val="22"/>
              </w:rPr>
              <w:t xml:space="preserve"> </w:t>
            </w:r>
            <w:proofErr w:type="spellStart"/>
            <w:r w:rsidRPr="005F716A">
              <w:rPr>
                <w:sz w:val="22"/>
                <w:szCs w:val="22"/>
              </w:rPr>
              <w:t>slikovnice</w:t>
            </w:r>
            <w:proofErr w:type="spellEnd"/>
          </w:p>
        </w:tc>
      </w:tr>
    </w:tbl>
    <w:p w14:paraId="52DBAFC3" w14:textId="77777777" w:rsidR="005F716A" w:rsidRDefault="005F716A" w:rsidP="00210D08">
      <w:pPr>
        <w:spacing w:line="360" w:lineRule="auto"/>
        <w:jc w:val="both"/>
        <w:rPr>
          <w:rFonts w:ascii="Times New Roman" w:hAnsi="Times New Roman" w:cs="Times New Roman"/>
          <w:b/>
          <w:bCs/>
          <w:sz w:val="24"/>
          <w:szCs w:val="24"/>
        </w:rPr>
      </w:pPr>
    </w:p>
    <w:p w14:paraId="06F61F75" w14:textId="77777777" w:rsidR="005F716A" w:rsidRDefault="005F716A" w:rsidP="00210D08">
      <w:pPr>
        <w:spacing w:line="360" w:lineRule="auto"/>
        <w:jc w:val="both"/>
        <w:rPr>
          <w:rFonts w:ascii="Times New Roman" w:hAnsi="Times New Roman" w:cs="Times New Roman"/>
          <w:b/>
          <w:bCs/>
          <w:sz w:val="24"/>
          <w:szCs w:val="24"/>
        </w:rPr>
      </w:pPr>
    </w:p>
    <w:p w14:paraId="3EB538FF" w14:textId="77777777" w:rsidR="005F716A" w:rsidRDefault="005F716A" w:rsidP="00210D08">
      <w:pPr>
        <w:spacing w:line="360" w:lineRule="auto"/>
        <w:jc w:val="both"/>
        <w:rPr>
          <w:rFonts w:ascii="Times New Roman" w:hAnsi="Times New Roman" w:cs="Times New Roman"/>
          <w:b/>
          <w:bCs/>
          <w:sz w:val="24"/>
          <w:szCs w:val="24"/>
        </w:rPr>
      </w:pPr>
    </w:p>
    <w:p w14:paraId="5C5FC803" w14:textId="77777777" w:rsidR="005F716A" w:rsidRDefault="005F716A" w:rsidP="00210D08">
      <w:pPr>
        <w:spacing w:line="360" w:lineRule="auto"/>
        <w:jc w:val="both"/>
        <w:rPr>
          <w:rFonts w:ascii="Times New Roman" w:hAnsi="Times New Roman" w:cs="Times New Roman"/>
          <w:b/>
          <w:bCs/>
          <w:sz w:val="24"/>
          <w:szCs w:val="24"/>
        </w:rPr>
      </w:pPr>
    </w:p>
    <w:p w14:paraId="0B6B63DA" w14:textId="49585272" w:rsidR="00210D08" w:rsidRPr="007D32D4" w:rsidRDefault="00210D08" w:rsidP="00210D08">
      <w:pPr>
        <w:spacing w:line="360" w:lineRule="auto"/>
        <w:jc w:val="both"/>
        <w:rPr>
          <w:rFonts w:ascii="Times New Roman" w:hAnsi="Times New Roman" w:cs="Times New Roman"/>
          <w:b/>
          <w:bCs/>
          <w:sz w:val="24"/>
          <w:szCs w:val="24"/>
        </w:rPr>
      </w:pPr>
      <w:r w:rsidRPr="007D32D4">
        <w:rPr>
          <w:rFonts w:ascii="Times New Roman" w:hAnsi="Times New Roman" w:cs="Times New Roman"/>
          <w:b/>
          <w:bCs/>
          <w:sz w:val="24"/>
          <w:szCs w:val="24"/>
        </w:rPr>
        <w:t>ISHODIŠTE  I POKAZATELJI  NA KOJIMA SE ZASNIVAJU IZRAČUNI I OCJENE POTREBNIH SREDSTAVA ZA PROVOĐENJE PROGRAMA</w:t>
      </w:r>
    </w:p>
    <w:p w14:paraId="31E267F4" w14:textId="77777777" w:rsidR="00210D08" w:rsidRPr="007D32D4" w:rsidRDefault="00210D08" w:rsidP="00210D08">
      <w:pPr>
        <w:spacing w:line="360" w:lineRule="auto"/>
        <w:jc w:val="both"/>
        <w:rPr>
          <w:rFonts w:ascii="Times New Roman" w:hAnsi="Times New Roman" w:cs="Times New Roman"/>
          <w:bCs/>
          <w:sz w:val="24"/>
          <w:szCs w:val="24"/>
        </w:rPr>
      </w:pPr>
    </w:p>
    <w:p w14:paraId="55BAD99A" w14:textId="6AFD0144"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Materijalni uvjeti rada u ustanovi osiguravaju se iz sredstava proračuna Grada Vodnjana-Dignano i participacije korisnika usluga, iz sredstava doznačenih iz Državnog proračuna koji se namjenski doznačuju za sufinanciranje troškova provođenja programa za talijansku nacionalnu manjinu, provođenje programa </w:t>
      </w:r>
      <w:proofErr w:type="spellStart"/>
      <w:r w:rsidRPr="007D32D4">
        <w:rPr>
          <w:rFonts w:ascii="Times New Roman" w:hAnsi="Times New Roman" w:cs="Times New Roman"/>
          <w:sz w:val="24"/>
          <w:szCs w:val="24"/>
        </w:rPr>
        <w:t>predškol</w:t>
      </w:r>
      <w:r w:rsidR="000C3100">
        <w:rPr>
          <w:rFonts w:ascii="Times New Roman" w:hAnsi="Times New Roman" w:cs="Times New Roman"/>
          <w:sz w:val="24"/>
          <w:szCs w:val="24"/>
        </w:rPr>
        <w:t>e</w:t>
      </w:r>
      <w:proofErr w:type="spellEnd"/>
      <w:r w:rsidR="000C3100">
        <w:rPr>
          <w:rFonts w:ascii="Times New Roman" w:hAnsi="Times New Roman" w:cs="Times New Roman"/>
          <w:sz w:val="24"/>
          <w:szCs w:val="24"/>
        </w:rPr>
        <w:t xml:space="preserve"> i </w:t>
      </w:r>
      <w:r w:rsidRPr="007D32D4">
        <w:rPr>
          <w:rFonts w:ascii="Times New Roman" w:hAnsi="Times New Roman" w:cs="Times New Roman"/>
          <w:sz w:val="24"/>
          <w:szCs w:val="24"/>
        </w:rPr>
        <w:t>program za djecu sa posebnim potrebama. Roditelji uplaćuju  mjesečno učešće za korištenje 10-satnog programa odnosno 6-satnog programa. Roditelji nadalje ostvaruju subvencije u slučaju da su korisnici dječjeg doplatka, socijalne pomoći, za drugo dijete itd. prema socijalnom programu Grada Vodnjana-Dignano. Odlukama Upravnog vijeća ustanove oslobađa se korisnika usluge plaćanja pune mjesečne cijene programa ako je dijete na bolovanju duže od 30 dana.</w:t>
      </w:r>
    </w:p>
    <w:p w14:paraId="7C3ABA3D" w14:textId="77777777" w:rsidR="00210D08" w:rsidRPr="007D32D4" w:rsidRDefault="00210D08" w:rsidP="00210D08">
      <w:pPr>
        <w:spacing w:line="360" w:lineRule="auto"/>
        <w:jc w:val="both"/>
        <w:rPr>
          <w:rFonts w:ascii="Times New Roman" w:hAnsi="Times New Roman" w:cs="Times New Roman"/>
          <w:sz w:val="24"/>
          <w:szCs w:val="24"/>
        </w:rPr>
      </w:pPr>
    </w:p>
    <w:p w14:paraId="7407B96F" w14:textId="602566D9"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U pedagoškoj 202</w:t>
      </w:r>
      <w:r w:rsidR="000C3100">
        <w:rPr>
          <w:rFonts w:ascii="Times New Roman" w:hAnsi="Times New Roman" w:cs="Times New Roman"/>
          <w:sz w:val="24"/>
          <w:szCs w:val="24"/>
        </w:rPr>
        <w:t>5</w:t>
      </w:r>
      <w:r w:rsidRPr="007D32D4">
        <w:rPr>
          <w:rFonts w:ascii="Times New Roman" w:hAnsi="Times New Roman" w:cs="Times New Roman"/>
          <w:sz w:val="24"/>
          <w:szCs w:val="24"/>
        </w:rPr>
        <w:t>./202</w:t>
      </w:r>
      <w:r w:rsidR="000C3100">
        <w:rPr>
          <w:rFonts w:ascii="Times New Roman" w:hAnsi="Times New Roman" w:cs="Times New Roman"/>
          <w:sz w:val="24"/>
          <w:szCs w:val="24"/>
        </w:rPr>
        <w:t>6</w:t>
      </w:r>
      <w:r w:rsidRPr="007D32D4">
        <w:rPr>
          <w:rFonts w:ascii="Times New Roman" w:hAnsi="Times New Roman" w:cs="Times New Roman"/>
          <w:sz w:val="24"/>
          <w:szCs w:val="24"/>
        </w:rPr>
        <w:t xml:space="preserve">. godini u D.V.-S.I. Petar Pan Vodnjan-Dignano ostvarivao se odgojno-obrazovni rad usklađen s individualnim potrebama, razvojnim mogućnostima i interesima djece. I dalje se vodimo ciljevima Nacionalnog kurikuluma za rani i predškolski odgoj i obrazovanje. Kroz različite aktivnosti djecu se poticalo na cjelovit razvoj, odgoj i učenje, te razvoj njihovih kompetencija: komunikacija na materinskom jeziku, elementarnu komunikaciju na stranim jezicima, matematičke kompetencije i osnovne kompetencije u prirodoslovlju i tehnologiji, digitalne kompetencije, socijalne i građanske kompetencije, </w:t>
      </w:r>
      <w:proofErr w:type="spellStart"/>
      <w:r w:rsidRPr="007D32D4">
        <w:rPr>
          <w:rFonts w:ascii="Times New Roman" w:hAnsi="Times New Roman" w:cs="Times New Roman"/>
          <w:sz w:val="24"/>
          <w:szCs w:val="24"/>
        </w:rPr>
        <w:t>inicijativnost</w:t>
      </w:r>
      <w:proofErr w:type="spellEnd"/>
      <w:r w:rsidRPr="007D32D4">
        <w:rPr>
          <w:rFonts w:ascii="Times New Roman" w:hAnsi="Times New Roman" w:cs="Times New Roman"/>
          <w:sz w:val="24"/>
          <w:szCs w:val="24"/>
        </w:rPr>
        <w:t xml:space="preserve"> i poduzetništvo, kulturnu svijest i izražavanje te motoričke kompetencije primjerene dobi. </w:t>
      </w:r>
    </w:p>
    <w:p w14:paraId="6761BA27"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Načela na koja je stavljen naglasak prilikom planiranja i organiziranja odgojno-obrazovnog rada su otvorenost za kontinuirano učenje i spremnost na unapređivanje prakse.</w:t>
      </w:r>
    </w:p>
    <w:p w14:paraId="2B2F5A7D" w14:textId="77777777" w:rsidR="00210D08" w:rsidRPr="007D32D4" w:rsidRDefault="00210D08" w:rsidP="00210D08">
      <w:pPr>
        <w:spacing w:line="360" w:lineRule="auto"/>
        <w:jc w:val="both"/>
        <w:rPr>
          <w:rFonts w:ascii="Times New Roman" w:hAnsi="Times New Roman" w:cs="Times New Roman"/>
          <w:bCs/>
          <w:sz w:val="24"/>
          <w:szCs w:val="24"/>
        </w:rPr>
      </w:pPr>
    </w:p>
    <w:p w14:paraId="52AF2B9A" w14:textId="5E31ED0F"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Tijekom pedagoške godine provodilo se stručno usavršavanje odgojitelja, stručnih suradnika, djelatnika računovodstva i tajništva te ostalih djelatnika ustanove. Kontinuirano učenje i stručno usavršavanje doprinosi osobnom razvoju svakog pojedinca te sukladno tome povećava mogućnosti za unaprjeđenje prakse.</w:t>
      </w:r>
    </w:p>
    <w:p w14:paraId="252883A5"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Stručno usavršavanje stručnih djelatnika organizira se kroz sljedeće oblike:</w:t>
      </w:r>
    </w:p>
    <w:p w14:paraId="1E4F1C79" w14:textId="7A5CA447"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Na razini ustanove: sastanci članova stručnog tima vrtića (ravnateljica, pedagoginja, zdravstvena voditeljica i psihologinja), sjednice Odgojiteljskog vijeća, Internih stručnih aktiva, radni sastanci po objektima i sastanci radnih interesnih grupa.</w:t>
      </w:r>
    </w:p>
    <w:p w14:paraId="326FF7F3" w14:textId="77777777" w:rsidR="007D32D4" w:rsidRDefault="007D32D4" w:rsidP="007D32D4">
      <w:pPr>
        <w:spacing w:line="360" w:lineRule="auto"/>
        <w:ind w:firstLine="708"/>
        <w:jc w:val="both"/>
        <w:rPr>
          <w:rFonts w:ascii="Times New Roman" w:hAnsi="Times New Roman" w:cs="Times New Roman"/>
          <w:sz w:val="24"/>
          <w:szCs w:val="24"/>
        </w:rPr>
      </w:pPr>
    </w:p>
    <w:p w14:paraId="5C040507" w14:textId="38C32BB1"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Izvan ustanove: individualno usavršavanje prema interesima pojedinca – Agencije za odgoj i obrazovanje, Istarske županije, Talijanske Unije, stručna literatura, časopisi, </w:t>
      </w:r>
      <w:proofErr w:type="spellStart"/>
      <w:r w:rsidRPr="007D32D4">
        <w:rPr>
          <w:rFonts w:ascii="Times New Roman" w:hAnsi="Times New Roman" w:cs="Times New Roman"/>
          <w:sz w:val="24"/>
          <w:szCs w:val="24"/>
        </w:rPr>
        <w:t>Webinari</w:t>
      </w:r>
      <w:proofErr w:type="spellEnd"/>
      <w:r w:rsidRPr="007D32D4">
        <w:rPr>
          <w:rFonts w:ascii="Times New Roman" w:hAnsi="Times New Roman" w:cs="Times New Roman"/>
          <w:sz w:val="24"/>
          <w:szCs w:val="24"/>
        </w:rPr>
        <w:t xml:space="preserve"> i Zoom edukacije.</w:t>
      </w:r>
    </w:p>
    <w:p w14:paraId="2141CACA" w14:textId="77777777"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 xml:space="preserve">Odgojitelji i stručni suradnici dužni su sudjelovati na stručnim skupovima i seminarima u organizaciji Ministarstva znanosti i obrazovanja, Agencije za odgoj i obrazovanje te Talijanske Unije. </w:t>
      </w:r>
    </w:p>
    <w:p w14:paraId="740D7AC6" w14:textId="77777777" w:rsidR="00210D08" w:rsidRPr="007D32D4" w:rsidRDefault="00210D08" w:rsidP="00210D08">
      <w:pPr>
        <w:spacing w:line="360" w:lineRule="auto"/>
        <w:jc w:val="both"/>
        <w:rPr>
          <w:rFonts w:ascii="Times New Roman" w:hAnsi="Times New Roman" w:cs="Times New Roman"/>
          <w:sz w:val="24"/>
          <w:szCs w:val="24"/>
        </w:rPr>
      </w:pPr>
    </w:p>
    <w:p w14:paraId="442C0480" w14:textId="771D8C24" w:rsidR="00210D08" w:rsidRPr="007D32D4" w:rsidRDefault="00210D08" w:rsidP="007D32D4">
      <w:pPr>
        <w:spacing w:line="360" w:lineRule="auto"/>
        <w:ind w:firstLine="708"/>
        <w:jc w:val="both"/>
        <w:rPr>
          <w:rFonts w:ascii="Times New Roman" w:hAnsi="Times New Roman" w:cs="Times New Roman"/>
          <w:sz w:val="24"/>
          <w:szCs w:val="24"/>
        </w:rPr>
      </w:pPr>
      <w:r w:rsidRPr="007D32D4">
        <w:rPr>
          <w:rFonts w:ascii="Times New Roman" w:hAnsi="Times New Roman" w:cs="Times New Roman"/>
          <w:sz w:val="24"/>
          <w:szCs w:val="24"/>
        </w:rPr>
        <w:t xml:space="preserve">Kroz svakodnevnu komunikaciju, roditeljske i individualne sastanke te prezentacijom odgojno-obrazovnog rada poticala se suradnja s roditeljima. Roditelji su važan faktor u kreiranju vrtićkog kurikuluma te ih se potiče na što veću participaciju u vrtićkom okruženju. Suradnja s roditeljima provodi se u cilju razvijanja partnerskih odnosa odgojitelja i roditelja te  pružanje podrške roditeljima u ostvarivanju roditeljske uloge. </w:t>
      </w:r>
    </w:p>
    <w:p w14:paraId="67B58507" w14:textId="2C70E1E5" w:rsidR="00210D08" w:rsidRPr="007D32D4" w:rsidRDefault="00210D08" w:rsidP="00210D08">
      <w:pPr>
        <w:spacing w:line="360" w:lineRule="auto"/>
        <w:jc w:val="both"/>
        <w:rPr>
          <w:rFonts w:ascii="Times New Roman" w:hAnsi="Times New Roman" w:cs="Times New Roman"/>
          <w:sz w:val="24"/>
          <w:szCs w:val="24"/>
        </w:rPr>
      </w:pPr>
      <w:r w:rsidRPr="007D32D4">
        <w:rPr>
          <w:rFonts w:ascii="Times New Roman" w:hAnsi="Times New Roman" w:cs="Times New Roman"/>
          <w:sz w:val="24"/>
          <w:szCs w:val="24"/>
        </w:rPr>
        <w:t xml:space="preserve">Provodila se suradnja s vanjskim čimbenicima s ciljem podizanja kvalitete odgojno-obrazovnog rada te unapređenja stručne, kulturne i javne djelatnosti. U suradnji s društvenim čimbenicima obogaćuje se i unapređuje kvaliteta odgojno-obrazovnog rada, stvaraju se različite prilike za učenje, proširuju se na kurikulum s raznovrsnim sadržajima kulturnog, umjetničkog, zdravstvenog i sportskog života. Nastojalo se obogatiti život djeteta u vrtiću različitim kulturno-umjetničkim doživljajima i događanjima, sportsko-rekreativnim programima, druženjima i susretima s drugom djecom i odraslima te razmjena iskustava i usavršavanje s drugim odgojno-obrazovnim i inim ustanovama. Ove su godine djeca često odlazila na izlete, ponovno su sudjelovala na dječjoj Olimpijadi u Medulinu </w:t>
      </w:r>
      <w:r w:rsidR="004C6315">
        <w:rPr>
          <w:rFonts w:ascii="Times New Roman" w:hAnsi="Times New Roman" w:cs="Times New Roman"/>
          <w:sz w:val="24"/>
          <w:szCs w:val="24"/>
        </w:rPr>
        <w:t xml:space="preserve">te </w:t>
      </w:r>
      <w:r w:rsidRPr="007D32D4">
        <w:rPr>
          <w:rFonts w:ascii="Times New Roman" w:hAnsi="Times New Roman" w:cs="Times New Roman"/>
          <w:sz w:val="24"/>
          <w:szCs w:val="24"/>
        </w:rPr>
        <w:t xml:space="preserve">na manifestaciji </w:t>
      </w:r>
      <w:proofErr w:type="spellStart"/>
      <w:r w:rsidRPr="007D32D4">
        <w:rPr>
          <w:rFonts w:ascii="Times New Roman" w:hAnsi="Times New Roman" w:cs="Times New Roman"/>
          <w:sz w:val="24"/>
          <w:szCs w:val="24"/>
        </w:rPr>
        <w:t>Girotondo</w:t>
      </w:r>
      <w:proofErr w:type="spellEnd"/>
      <w:r w:rsidRPr="007D32D4">
        <w:rPr>
          <w:rFonts w:ascii="Times New Roman" w:hAnsi="Times New Roman" w:cs="Times New Roman"/>
          <w:sz w:val="24"/>
          <w:szCs w:val="24"/>
        </w:rPr>
        <w:t xml:space="preserve"> </w:t>
      </w:r>
      <w:proofErr w:type="spellStart"/>
      <w:r w:rsidRPr="007D32D4">
        <w:rPr>
          <w:rFonts w:ascii="Times New Roman" w:hAnsi="Times New Roman" w:cs="Times New Roman"/>
          <w:sz w:val="24"/>
          <w:szCs w:val="24"/>
        </w:rPr>
        <w:t>dell'Amicizia</w:t>
      </w:r>
      <w:proofErr w:type="spellEnd"/>
      <w:r w:rsidRPr="007D32D4">
        <w:rPr>
          <w:rFonts w:ascii="Times New Roman" w:hAnsi="Times New Roman" w:cs="Times New Roman"/>
          <w:sz w:val="24"/>
          <w:szCs w:val="24"/>
        </w:rPr>
        <w:t xml:space="preserve"> koj</w:t>
      </w:r>
      <w:r w:rsidR="004C6315">
        <w:rPr>
          <w:rFonts w:ascii="Times New Roman" w:hAnsi="Times New Roman" w:cs="Times New Roman"/>
          <w:sz w:val="24"/>
          <w:szCs w:val="24"/>
        </w:rPr>
        <w:t>a se ove godine održala u Puli.</w:t>
      </w:r>
    </w:p>
    <w:p w14:paraId="39BD5847" w14:textId="77777777" w:rsidR="00210D08" w:rsidRPr="007D32D4" w:rsidRDefault="00210D08" w:rsidP="00210D08">
      <w:pPr>
        <w:spacing w:line="360" w:lineRule="auto"/>
        <w:jc w:val="both"/>
        <w:rPr>
          <w:rFonts w:ascii="Times New Roman" w:hAnsi="Times New Roman" w:cs="Times New Roman"/>
          <w:sz w:val="24"/>
          <w:szCs w:val="24"/>
        </w:rPr>
      </w:pPr>
    </w:p>
    <w:p w14:paraId="2FF06380" w14:textId="77777777" w:rsidR="00210D08" w:rsidRPr="007D32D4" w:rsidRDefault="00210D08" w:rsidP="00210D08">
      <w:pPr>
        <w:spacing w:line="360" w:lineRule="auto"/>
        <w:jc w:val="both"/>
        <w:rPr>
          <w:rFonts w:ascii="Times New Roman" w:hAnsi="Times New Roman" w:cs="Times New Roman"/>
          <w:sz w:val="24"/>
          <w:szCs w:val="24"/>
        </w:rPr>
      </w:pPr>
      <w:proofErr w:type="spellStart"/>
      <w:r w:rsidRPr="007D32D4">
        <w:rPr>
          <w:rFonts w:ascii="Times New Roman" w:hAnsi="Times New Roman" w:cs="Times New Roman"/>
          <w:sz w:val="24"/>
          <w:szCs w:val="24"/>
        </w:rPr>
        <w:t>Samorefleksija</w:t>
      </w:r>
      <w:proofErr w:type="spellEnd"/>
      <w:r w:rsidRPr="007D32D4">
        <w:rPr>
          <w:rFonts w:ascii="Times New Roman" w:hAnsi="Times New Roman" w:cs="Times New Roman"/>
          <w:sz w:val="24"/>
          <w:szCs w:val="24"/>
        </w:rPr>
        <w:t xml:space="preserve"> i vrednovanje programa provodi se kontinuirano. Ravnatelj, stručni suradnici i odgojitelji redovito propituju odgojno – obrazovnu praksu, analiziraju prikupljenu dokumentaciju na osnovu koje istražuju i mijenjaju vlastiti odgojno -  obrazovni rad. </w:t>
      </w:r>
    </w:p>
    <w:p w14:paraId="61E0BC03" w14:textId="77777777" w:rsidR="007D32D4" w:rsidRDefault="007D32D4" w:rsidP="00210D08">
      <w:pPr>
        <w:spacing w:line="360" w:lineRule="auto"/>
        <w:jc w:val="both"/>
        <w:rPr>
          <w:rFonts w:ascii="Times New Roman" w:hAnsi="Times New Roman" w:cs="Times New Roman"/>
          <w:sz w:val="24"/>
          <w:szCs w:val="24"/>
        </w:rPr>
      </w:pPr>
    </w:p>
    <w:p w14:paraId="61707A5E" w14:textId="77777777" w:rsidR="005F716A" w:rsidRDefault="005F716A" w:rsidP="00210D08">
      <w:pPr>
        <w:spacing w:line="360" w:lineRule="auto"/>
        <w:jc w:val="both"/>
        <w:rPr>
          <w:rFonts w:ascii="Times New Roman" w:hAnsi="Times New Roman" w:cs="Times New Roman"/>
          <w:sz w:val="24"/>
          <w:szCs w:val="24"/>
        </w:rPr>
      </w:pPr>
    </w:p>
    <w:p w14:paraId="08696F76" w14:textId="77777777" w:rsidR="005F716A" w:rsidRDefault="005F716A" w:rsidP="00210D08">
      <w:pPr>
        <w:spacing w:line="360" w:lineRule="auto"/>
        <w:jc w:val="both"/>
        <w:rPr>
          <w:rFonts w:ascii="Times New Roman" w:hAnsi="Times New Roman" w:cs="Times New Roman"/>
          <w:sz w:val="24"/>
          <w:szCs w:val="24"/>
        </w:rPr>
      </w:pPr>
    </w:p>
    <w:p w14:paraId="396DCE06" w14:textId="77777777" w:rsidR="005F716A" w:rsidRDefault="005F716A" w:rsidP="00210D08">
      <w:pPr>
        <w:spacing w:line="360" w:lineRule="auto"/>
        <w:jc w:val="both"/>
        <w:rPr>
          <w:rFonts w:ascii="Times New Roman" w:hAnsi="Times New Roman" w:cs="Times New Roman"/>
          <w:sz w:val="24"/>
          <w:szCs w:val="24"/>
        </w:rPr>
      </w:pPr>
    </w:p>
    <w:p w14:paraId="50A2F47A" w14:textId="77777777" w:rsidR="005F716A" w:rsidRDefault="005F716A" w:rsidP="00210D08">
      <w:pPr>
        <w:spacing w:line="360" w:lineRule="auto"/>
        <w:jc w:val="both"/>
        <w:rPr>
          <w:rFonts w:ascii="Times New Roman" w:hAnsi="Times New Roman" w:cs="Times New Roman"/>
          <w:sz w:val="24"/>
          <w:szCs w:val="24"/>
        </w:rPr>
      </w:pPr>
    </w:p>
    <w:p w14:paraId="3CDA77B5" w14:textId="77777777" w:rsidR="005F716A" w:rsidRDefault="005F716A" w:rsidP="00210D08">
      <w:pPr>
        <w:spacing w:line="360" w:lineRule="auto"/>
        <w:jc w:val="both"/>
        <w:rPr>
          <w:rFonts w:ascii="Times New Roman" w:hAnsi="Times New Roman" w:cs="Times New Roman"/>
          <w:sz w:val="24"/>
          <w:szCs w:val="24"/>
        </w:rPr>
      </w:pPr>
    </w:p>
    <w:p w14:paraId="415AC464" w14:textId="77777777" w:rsidR="005F716A" w:rsidRPr="007D32D4" w:rsidRDefault="005F716A" w:rsidP="00210D08">
      <w:pPr>
        <w:spacing w:line="360" w:lineRule="auto"/>
        <w:jc w:val="both"/>
        <w:rPr>
          <w:rFonts w:ascii="Times New Roman" w:hAnsi="Times New Roman" w:cs="Times New Roman"/>
          <w:sz w:val="24"/>
          <w:szCs w:val="24"/>
        </w:rPr>
      </w:pPr>
    </w:p>
    <w:p w14:paraId="2FC76988" w14:textId="77777777" w:rsidR="00210D08" w:rsidRPr="007D32D4" w:rsidRDefault="00210D08" w:rsidP="00210D08">
      <w:pPr>
        <w:spacing w:line="360" w:lineRule="auto"/>
        <w:jc w:val="both"/>
        <w:rPr>
          <w:rFonts w:ascii="Times New Roman" w:hAnsi="Times New Roman" w:cs="Times New Roman"/>
          <w:b/>
          <w:sz w:val="24"/>
          <w:szCs w:val="24"/>
        </w:rPr>
      </w:pPr>
      <w:r w:rsidRPr="007D32D4">
        <w:rPr>
          <w:rFonts w:ascii="Times New Roman" w:hAnsi="Times New Roman" w:cs="Times New Roman"/>
          <w:b/>
          <w:sz w:val="24"/>
          <w:szCs w:val="24"/>
        </w:rPr>
        <w:lastRenderedPageBreak/>
        <w:t>IZVJEŠTAJ O POSTIGNUTIM CILJEVIMA I REZULTATIMA PROGRAMA</w:t>
      </w:r>
      <w:bookmarkStart w:id="0" w:name="_Toc426215013"/>
      <w:bookmarkStart w:id="1" w:name="_Toc523122566"/>
    </w:p>
    <w:p w14:paraId="102846B3" w14:textId="77777777" w:rsidR="00210D08" w:rsidRPr="007D32D4" w:rsidRDefault="00210D08" w:rsidP="00210D08">
      <w:pPr>
        <w:spacing w:line="360" w:lineRule="auto"/>
        <w:jc w:val="both"/>
        <w:rPr>
          <w:rFonts w:ascii="Times New Roman" w:hAnsi="Times New Roman" w:cs="Times New Roman"/>
          <w:b/>
          <w:sz w:val="24"/>
          <w:szCs w:val="24"/>
        </w:rPr>
      </w:pPr>
    </w:p>
    <w:p w14:paraId="742CEEA8" w14:textId="77777777" w:rsidR="00210D08" w:rsidRPr="007D32D4" w:rsidRDefault="00210D08" w:rsidP="00210D08">
      <w:pPr>
        <w:spacing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U odgojno-obrazovnom rad</w:t>
      </w:r>
      <w:bookmarkEnd w:id="0"/>
      <w:bookmarkEnd w:id="1"/>
      <w:r w:rsidRPr="007D32D4">
        <w:rPr>
          <w:rFonts w:ascii="Times New Roman" w:hAnsi="Times New Roman" w:cs="Times New Roman"/>
          <w:bCs/>
          <w:sz w:val="24"/>
          <w:szCs w:val="24"/>
        </w:rPr>
        <w:t>u realizirani su sljedeći ciljevi i rezultati programa:</w:t>
      </w:r>
    </w:p>
    <w:p w14:paraId="7ACC949F" w14:textId="77777777" w:rsidR="00210D08" w:rsidRPr="007D32D4" w:rsidRDefault="00210D08" w:rsidP="008B0F3F">
      <w:pPr>
        <w:numPr>
          <w:ilvl w:val="0"/>
          <w:numId w:val="9"/>
        </w:numPr>
        <w:spacing w:after="160"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edukacija i senzibiliziranje djece za područja ekološke tematike</w:t>
      </w:r>
    </w:p>
    <w:p w14:paraId="156E7FB1" w14:textId="77777777" w:rsidR="00210D08" w:rsidRPr="007D32D4" w:rsidRDefault="00210D08" w:rsidP="008B0F3F">
      <w:pPr>
        <w:numPr>
          <w:ilvl w:val="0"/>
          <w:numId w:val="9"/>
        </w:numPr>
        <w:spacing w:after="160"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usvajanje znanja o klimatskim promjenama, razumijevanju međuodnosa svih živih bića i odnosa žive i nežive prirode</w:t>
      </w:r>
    </w:p>
    <w:p w14:paraId="4B255A61" w14:textId="77777777" w:rsidR="00210D08" w:rsidRPr="007D32D4" w:rsidRDefault="00210D08" w:rsidP="008B0F3F">
      <w:pPr>
        <w:numPr>
          <w:ilvl w:val="0"/>
          <w:numId w:val="9"/>
        </w:numPr>
        <w:spacing w:after="160"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povećanje učestalosti prirodnih oblika kretanja i pravilne prehrane u cilju očuvanja zdravlja</w:t>
      </w:r>
    </w:p>
    <w:p w14:paraId="7309141A" w14:textId="77777777" w:rsidR="00210D08" w:rsidRPr="007D32D4" w:rsidRDefault="00210D08" w:rsidP="008B0F3F">
      <w:pPr>
        <w:numPr>
          <w:ilvl w:val="0"/>
          <w:numId w:val="9"/>
        </w:numPr>
        <w:spacing w:after="160" w:line="360" w:lineRule="auto"/>
        <w:jc w:val="both"/>
        <w:rPr>
          <w:rFonts w:ascii="Times New Roman" w:hAnsi="Times New Roman" w:cs="Times New Roman"/>
          <w:sz w:val="24"/>
          <w:szCs w:val="24"/>
        </w:rPr>
      </w:pPr>
      <w:r w:rsidRPr="007D32D4">
        <w:rPr>
          <w:rFonts w:ascii="Times New Roman" w:hAnsi="Times New Roman" w:cs="Times New Roman"/>
          <w:sz w:val="24"/>
          <w:szCs w:val="24"/>
        </w:rPr>
        <w:t xml:space="preserve">razvijanje kompetencija iz STEM područja, upoznavanje sa znanstvenim fenomenima kao preduvjet za kasnije razumijevanje znanstvenih koncepata </w:t>
      </w:r>
    </w:p>
    <w:p w14:paraId="3E55139E" w14:textId="77777777" w:rsidR="00210D08" w:rsidRPr="007D32D4" w:rsidRDefault="00210D08" w:rsidP="008B0F3F">
      <w:pPr>
        <w:numPr>
          <w:ilvl w:val="0"/>
          <w:numId w:val="9"/>
        </w:numPr>
        <w:spacing w:after="160"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usvajanje novih znanja o specifičnosti mjesta i tradicijske vrijednosti zavičaja u kojem se živi</w:t>
      </w:r>
    </w:p>
    <w:p w14:paraId="60DE7D12" w14:textId="77777777" w:rsidR="00210D08" w:rsidRPr="007D32D4" w:rsidRDefault="00210D08" w:rsidP="008B0F3F">
      <w:pPr>
        <w:numPr>
          <w:ilvl w:val="0"/>
          <w:numId w:val="9"/>
        </w:numPr>
        <w:spacing w:after="160" w:line="360" w:lineRule="auto"/>
        <w:jc w:val="both"/>
        <w:rPr>
          <w:rFonts w:ascii="Times New Roman" w:hAnsi="Times New Roman" w:cs="Times New Roman"/>
          <w:bCs/>
          <w:sz w:val="24"/>
          <w:szCs w:val="24"/>
        </w:rPr>
      </w:pPr>
      <w:r w:rsidRPr="007D32D4">
        <w:rPr>
          <w:rFonts w:ascii="Times New Roman" w:hAnsi="Times New Roman" w:cs="Times New Roman"/>
          <w:bCs/>
          <w:sz w:val="24"/>
          <w:szCs w:val="24"/>
        </w:rPr>
        <w:t xml:space="preserve">razvijanje komunikacije i suradnje među skupinama i svih sudionika odgojno-obrazovnog procesa </w:t>
      </w:r>
    </w:p>
    <w:p w14:paraId="5271123A" w14:textId="77777777" w:rsidR="00210D08" w:rsidRPr="007D32D4" w:rsidRDefault="00210D08" w:rsidP="00210D08">
      <w:pPr>
        <w:spacing w:line="360" w:lineRule="auto"/>
        <w:jc w:val="both"/>
        <w:rPr>
          <w:rFonts w:ascii="Times New Roman" w:hAnsi="Times New Roman" w:cs="Times New Roman"/>
          <w:bCs/>
          <w:sz w:val="24"/>
          <w:szCs w:val="24"/>
        </w:rPr>
      </w:pPr>
    </w:p>
    <w:p w14:paraId="50096459" w14:textId="27713563" w:rsidR="004C6315" w:rsidRPr="004C6315" w:rsidRDefault="004C6315" w:rsidP="004C6315">
      <w:pPr>
        <w:spacing w:line="360" w:lineRule="auto"/>
        <w:jc w:val="both"/>
        <w:rPr>
          <w:rFonts w:ascii="Times New Roman" w:hAnsi="Times New Roman" w:cs="Times New Roman"/>
          <w:sz w:val="24"/>
          <w:szCs w:val="24"/>
        </w:rPr>
      </w:pPr>
      <w:r w:rsidRPr="004C6315">
        <w:rPr>
          <w:rFonts w:ascii="Times New Roman" w:hAnsi="Times New Roman" w:cs="Times New Roman"/>
          <w:sz w:val="24"/>
          <w:szCs w:val="24"/>
        </w:rPr>
        <w:t xml:space="preserve">Pedagošku godinu obilježile su brojne kvalitetno planirane i ostvarene aktivnosti, a središnje mjesto zauzela je organizacija i obilježavanje 30. obljetnice osnutka našeg </w:t>
      </w:r>
      <w:r>
        <w:rPr>
          <w:rFonts w:ascii="Times New Roman" w:hAnsi="Times New Roman" w:cs="Times New Roman"/>
          <w:sz w:val="24"/>
          <w:szCs w:val="24"/>
        </w:rPr>
        <w:t xml:space="preserve">dječjeg </w:t>
      </w:r>
      <w:r w:rsidRPr="004C6315">
        <w:rPr>
          <w:rFonts w:ascii="Times New Roman" w:hAnsi="Times New Roman" w:cs="Times New Roman"/>
          <w:sz w:val="24"/>
          <w:szCs w:val="24"/>
        </w:rPr>
        <w:t>vrtića. Kroz pripremu i provedbu svečanosti, suradnju s roditeljima, lokalnom zajednicom i bivšim djelatnicima, zajednički smo promovirali vrijednosti, tradiciju i kontinuitet rada našeg vrtića.</w:t>
      </w:r>
    </w:p>
    <w:p w14:paraId="135B94CF" w14:textId="77777777" w:rsidR="004C6315" w:rsidRPr="004C6315" w:rsidRDefault="004C6315" w:rsidP="004C6315">
      <w:pPr>
        <w:spacing w:line="360" w:lineRule="auto"/>
        <w:jc w:val="both"/>
        <w:rPr>
          <w:rFonts w:ascii="Times New Roman" w:hAnsi="Times New Roman" w:cs="Times New Roman"/>
          <w:sz w:val="24"/>
          <w:szCs w:val="24"/>
        </w:rPr>
      </w:pPr>
      <w:r w:rsidRPr="004C6315">
        <w:rPr>
          <w:rFonts w:ascii="Times New Roman" w:hAnsi="Times New Roman" w:cs="Times New Roman"/>
          <w:sz w:val="24"/>
          <w:szCs w:val="24"/>
        </w:rPr>
        <w:t>Uz ovu značajnu obljetnicu, uspješno su provedene i ostale važne zadaće. Posebna pozornost posvećena je odgoju za održivi razvoj, kroz aktivnosti kojima su djeca razvijala svijest o očuvanju okoliša, odgovornom ponašanju i važnosti održivog načina života.</w:t>
      </w:r>
    </w:p>
    <w:p w14:paraId="3327A326" w14:textId="77777777" w:rsidR="004C6315" w:rsidRPr="004C6315" w:rsidRDefault="004C6315" w:rsidP="004C6315">
      <w:pPr>
        <w:spacing w:line="360" w:lineRule="auto"/>
        <w:jc w:val="both"/>
        <w:rPr>
          <w:rFonts w:ascii="Times New Roman" w:hAnsi="Times New Roman" w:cs="Times New Roman"/>
          <w:sz w:val="24"/>
          <w:szCs w:val="24"/>
        </w:rPr>
      </w:pPr>
      <w:r w:rsidRPr="004C6315">
        <w:rPr>
          <w:rFonts w:ascii="Times New Roman" w:hAnsi="Times New Roman" w:cs="Times New Roman"/>
          <w:sz w:val="24"/>
          <w:szCs w:val="24"/>
        </w:rPr>
        <w:t>Projekt „Budi aktivan, budi zdrav“ pridonio je očuvanju zdravlja i poticanju psihofizičkog razvoja djece kroz svakodnevne tjelesne aktivnosti, boravak na otvorenom te usvajanje zdravih životnih navika.</w:t>
      </w:r>
    </w:p>
    <w:p w14:paraId="3B33AE8A" w14:textId="7F448912" w:rsidR="004C6315" w:rsidRPr="004C6315" w:rsidRDefault="004C6315" w:rsidP="004C6315">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4C6315">
        <w:rPr>
          <w:rFonts w:ascii="Times New Roman" w:hAnsi="Times New Roman" w:cs="Times New Roman"/>
          <w:sz w:val="24"/>
          <w:szCs w:val="24"/>
        </w:rPr>
        <w:t xml:space="preserve">jegovali smo i kulturnu baštinu kroz projekt </w:t>
      </w:r>
      <w:r>
        <w:rPr>
          <w:rFonts w:ascii="Times New Roman" w:hAnsi="Times New Roman" w:cs="Times New Roman"/>
          <w:sz w:val="24"/>
          <w:szCs w:val="24"/>
        </w:rPr>
        <w:t>„</w:t>
      </w:r>
      <w:r w:rsidRPr="004C6315">
        <w:rPr>
          <w:rFonts w:ascii="Times New Roman" w:hAnsi="Times New Roman" w:cs="Times New Roman"/>
          <w:sz w:val="24"/>
          <w:szCs w:val="24"/>
        </w:rPr>
        <w:t>Tradicijske igre i igračke</w:t>
      </w:r>
      <w:r>
        <w:rPr>
          <w:rFonts w:ascii="Times New Roman" w:hAnsi="Times New Roman" w:cs="Times New Roman"/>
          <w:sz w:val="24"/>
          <w:szCs w:val="24"/>
        </w:rPr>
        <w:t>“</w:t>
      </w:r>
      <w:r w:rsidRPr="004C6315">
        <w:rPr>
          <w:rFonts w:ascii="Times New Roman" w:hAnsi="Times New Roman" w:cs="Times New Roman"/>
          <w:sz w:val="24"/>
          <w:szCs w:val="24"/>
        </w:rPr>
        <w:t>, omogućujući djeci upoznavanje običaja, igara i vrijednosti koje su obilježile djetinjstvo prethodnih generacija.</w:t>
      </w:r>
    </w:p>
    <w:p w14:paraId="620152D5" w14:textId="77777777" w:rsidR="004C6315" w:rsidRPr="004C6315" w:rsidRDefault="004C6315" w:rsidP="004C6315">
      <w:pPr>
        <w:spacing w:line="360" w:lineRule="auto"/>
        <w:jc w:val="both"/>
        <w:rPr>
          <w:rFonts w:ascii="Times New Roman" w:hAnsi="Times New Roman" w:cs="Times New Roman"/>
          <w:sz w:val="24"/>
          <w:szCs w:val="24"/>
        </w:rPr>
      </w:pPr>
      <w:r w:rsidRPr="004C6315">
        <w:rPr>
          <w:rFonts w:ascii="Times New Roman" w:hAnsi="Times New Roman" w:cs="Times New Roman"/>
          <w:sz w:val="24"/>
          <w:szCs w:val="24"/>
        </w:rPr>
        <w:t>U području STEAM-a u vrtiću djeca su kroz istraživanje, eksperimentiranje i praktičan rad razvijala znatiželju, logičko razmišljanje, kreativnost i sposobnost rješavanja problema. Razvoj kreativnosti dodatno je potican raznovrsnim likovnim, glazbenim, dramskim i istraživačkim aktivnostima koje su djeci omogućile slobodno izražavanje i razvoj njihovih potencijala.</w:t>
      </w:r>
    </w:p>
    <w:p w14:paraId="39F94B37" w14:textId="77777777" w:rsidR="004C6315" w:rsidRPr="004C6315" w:rsidRDefault="004C6315" w:rsidP="004C6315">
      <w:pPr>
        <w:spacing w:line="360" w:lineRule="auto"/>
        <w:jc w:val="both"/>
        <w:rPr>
          <w:rFonts w:ascii="Times New Roman" w:hAnsi="Times New Roman" w:cs="Times New Roman"/>
          <w:sz w:val="24"/>
          <w:szCs w:val="24"/>
        </w:rPr>
      </w:pPr>
      <w:r w:rsidRPr="004C6315">
        <w:rPr>
          <w:rFonts w:ascii="Times New Roman" w:hAnsi="Times New Roman" w:cs="Times New Roman"/>
          <w:sz w:val="24"/>
          <w:szCs w:val="24"/>
        </w:rPr>
        <w:lastRenderedPageBreak/>
        <w:t xml:space="preserve">Kontinuirano smo poticali razvoj </w:t>
      </w:r>
      <w:proofErr w:type="spellStart"/>
      <w:r w:rsidRPr="004C6315">
        <w:rPr>
          <w:rFonts w:ascii="Times New Roman" w:hAnsi="Times New Roman" w:cs="Times New Roman"/>
          <w:sz w:val="24"/>
          <w:szCs w:val="24"/>
        </w:rPr>
        <w:t>predčitalačkih</w:t>
      </w:r>
      <w:proofErr w:type="spellEnd"/>
      <w:r w:rsidRPr="004C6315">
        <w:rPr>
          <w:rFonts w:ascii="Times New Roman" w:hAnsi="Times New Roman" w:cs="Times New Roman"/>
          <w:sz w:val="24"/>
          <w:szCs w:val="24"/>
        </w:rPr>
        <w:t xml:space="preserve"> i </w:t>
      </w:r>
      <w:proofErr w:type="spellStart"/>
      <w:r w:rsidRPr="004C6315">
        <w:rPr>
          <w:rFonts w:ascii="Times New Roman" w:hAnsi="Times New Roman" w:cs="Times New Roman"/>
          <w:sz w:val="24"/>
          <w:szCs w:val="24"/>
        </w:rPr>
        <w:t>predmatematičkih</w:t>
      </w:r>
      <w:proofErr w:type="spellEnd"/>
      <w:r w:rsidRPr="004C6315">
        <w:rPr>
          <w:rFonts w:ascii="Times New Roman" w:hAnsi="Times New Roman" w:cs="Times New Roman"/>
          <w:sz w:val="24"/>
          <w:szCs w:val="24"/>
        </w:rPr>
        <w:t xml:space="preserve"> vještina kroz igru, istraživanje i svakodnevne situacije učenja, stvarajući kvalitetne temelje za uspješan polazak u školu.</w:t>
      </w:r>
    </w:p>
    <w:p w14:paraId="2BC74FB4" w14:textId="77777777" w:rsidR="004C6315" w:rsidRPr="004C6315" w:rsidRDefault="004C6315" w:rsidP="004C6315">
      <w:pPr>
        <w:spacing w:line="360" w:lineRule="auto"/>
        <w:jc w:val="both"/>
        <w:rPr>
          <w:rFonts w:ascii="Times New Roman" w:hAnsi="Times New Roman" w:cs="Times New Roman"/>
          <w:sz w:val="24"/>
          <w:szCs w:val="24"/>
        </w:rPr>
      </w:pPr>
    </w:p>
    <w:p w14:paraId="77FE13DA" w14:textId="18497440" w:rsidR="00210D08" w:rsidRPr="007D32D4" w:rsidRDefault="004C6315" w:rsidP="004C6315">
      <w:pPr>
        <w:spacing w:line="360" w:lineRule="auto"/>
        <w:jc w:val="both"/>
        <w:rPr>
          <w:rFonts w:ascii="Times New Roman" w:hAnsi="Times New Roman" w:cs="Times New Roman"/>
          <w:sz w:val="24"/>
          <w:szCs w:val="24"/>
        </w:rPr>
      </w:pPr>
      <w:r w:rsidRPr="004C6315">
        <w:rPr>
          <w:rFonts w:ascii="Times New Roman" w:hAnsi="Times New Roman" w:cs="Times New Roman"/>
          <w:sz w:val="24"/>
          <w:szCs w:val="24"/>
        </w:rPr>
        <w:t>Ostvareni rezultati potvrđuju uspješnu realizaciju planiranih zadaća te kvalitetnu suradnju svih sudionika odgojno-obrazovnog procesa. Ova pedagoška godina bila je obilježena zajedništvom, profesionalnim angažmanom i predanošću stvaranju poticajnog okruženja za cjelovit razvoj svakog djeteta.</w:t>
      </w:r>
    </w:p>
    <w:p w14:paraId="74A182C6" w14:textId="1376C24D" w:rsidR="006462E2" w:rsidRPr="007D32D4" w:rsidRDefault="004C6315" w:rsidP="006462E2">
      <w:pPr>
        <w:spacing w:line="360" w:lineRule="auto"/>
        <w:jc w:val="both"/>
        <w:rPr>
          <w:rFonts w:ascii="Times New Roman" w:hAnsi="Times New Roman" w:cs="Times New Roman"/>
          <w:bCs/>
          <w:sz w:val="24"/>
          <w:szCs w:val="24"/>
        </w:rPr>
      </w:pPr>
      <w:r w:rsidRPr="004C6315">
        <w:rPr>
          <w:rFonts w:ascii="Times New Roman" w:hAnsi="Times New Roman" w:cs="Times New Roman"/>
          <w:bCs/>
          <w:sz w:val="24"/>
          <w:szCs w:val="24"/>
        </w:rPr>
        <w:t>Provedba svih planiranih aktivnosti tijekom pedagoške godine potvrđuje da su ciljevi i zadaće uspješno ostvareni zahvaljujući kvalitetnom planiranju, dobroj organizaciji rada i suradnji svih sudionika odgojno-obrazovnog procesa. Posebno se ističe da su financijska sredstva tijekom prvog dijela godine bila pravovremeno i odgovorno planirana, što je omogućilo nesmetanu realizaciju obilježavanja 30. obljetnice vrtića te svih ostalih planiranih projekata i aktivnosti. Racionalnim upravljanjem raspoloživim sredstvima osigurani su potrebni materijalni uvjeti za kvalitetan odgojno-obrazovni rad, a ostvareni rezultati predstavljaju dobar temelj za daljnji razvoj i unapređenje rada vrtića u narednoj pedagoškoj godini</w:t>
      </w:r>
    </w:p>
    <w:p w14:paraId="7322D785" w14:textId="77777777" w:rsidR="006462E2" w:rsidRDefault="006462E2" w:rsidP="006462E2">
      <w:pPr>
        <w:spacing w:line="360" w:lineRule="auto"/>
        <w:jc w:val="both"/>
        <w:rPr>
          <w:rFonts w:ascii="Times New Roman" w:hAnsi="Times New Roman" w:cs="Times New Roman"/>
          <w:bCs/>
          <w:sz w:val="24"/>
          <w:szCs w:val="24"/>
        </w:rPr>
      </w:pPr>
    </w:p>
    <w:p w14:paraId="262DD6CF" w14:textId="77777777" w:rsidR="005F716A" w:rsidRDefault="005F716A" w:rsidP="006462E2">
      <w:pPr>
        <w:spacing w:line="360" w:lineRule="auto"/>
        <w:jc w:val="both"/>
        <w:rPr>
          <w:rFonts w:ascii="Times New Roman" w:hAnsi="Times New Roman" w:cs="Times New Roman"/>
          <w:bCs/>
          <w:sz w:val="24"/>
          <w:szCs w:val="24"/>
        </w:rPr>
      </w:pPr>
    </w:p>
    <w:p w14:paraId="77D41D26" w14:textId="77777777" w:rsidR="005F716A" w:rsidRDefault="005F716A" w:rsidP="006462E2">
      <w:pPr>
        <w:spacing w:line="360" w:lineRule="auto"/>
        <w:jc w:val="both"/>
        <w:rPr>
          <w:rFonts w:ascii="Times New Roman" w:hAnsi="Times New Roman" w:cs="Times New Roman"/>
          <w:bCs/>
          <w:sz w:val="24"/>
          <w:szCs w:val="24"/>
        </w:rPr>
      </w:pPr>
    </w:p>
    <w:p w14:paraId="057D386A" w14:textId="77777777" w:rsidR="005F716A" w:rsidRDefault="005F716A" w:rsidP="006462E2">
      <w:pPr>
        <w:spacing w:line="360" w:lineRule="auto"/>
        <w:jc w:val="both"/>
        <w:rPr>
          <w:rFonts w:ascii="Times New Roman" w:hAnsi="Times New Roman" w:cs="Times New Roman"/>
          <w:bCs/>
          <w:sz w:val="24"/>
          <w:szCs w:val="24"/>
        </w:rPr>
      </w:pPr>
    </w:p>
    <w:p w14:paraId="3B675936" w14:textId="77777777" w:rsidR="005F716A" w:rsidRDefault="005F716A" w:rsidP="006462E2">
      <w:pPr>
        <w:spacing w:line="360" w:lineRule="auto"/>
        <w:jc w:val="both"/>
        <w:rPr>
          <w:rFonts w:ascii="Times New Roman" w:hAnsi="Times New Roman" w:cs="Times New Roman"/>
          <w:bCs/>
          <w:sz w:val="24"/>
          <w:szCs w:val="24"/>
        </w:rPr>
      </w:pPr>
    </w:p>
    <w:p w14:paraId="66092049" w14:textId="77777777" w:rsidR="005F716A" w:rsidRDefault="005F716A" w:rsidP="006462E2">
      <w:pPr>
        <w:spacing w:line="360" w:lineRule="auto"/>
        <w:jc w:val="both"/>
        <w:rPr>
          <w:rFonts w:ascii="Times New Roman" w:hAnsi="Times New Roman" w:cs="Times New Roman"/>
          <w:bCs/>
          <w:sz w:val="24"/>
          <w:szCs w:val="24"/>
        </w:rPr>
      </w:pPr>
    </w:p>
    <w:p w14:paraId="37062041" w14:textId="77777777" w:rsidR="005F716A" w:rsidRDefault="005F716A" w:rsidP="006462E2">
      <w:pPr>
        <w:spacing w:line="360" w:lineRule="auto"/>
        <w:jc w:val="both"/>
        <w:rPr>
          <w:rFonts w:ascii="Times New Roman" w:hAnsi="Times New Roman" w:cs="Times New Roman"/>
          <w:bCs/>
          <w:sz w:val="24"/>
          <w:szCs w:val="24"/>
        </w:rPr>
      </w:pPr>
    </w:p>
    <w:p w14:paraId="665D0C9D" w14:textId="77777777" w:rsidR="005F716A" w:rsidRDefault="005F716A" w:rsidP="006462E2">
      <w:pPr>
        <w:spacing w:line="360" w:lineRule="auto"/>
        <w:jc w:val="both"/>
        <w:rPr>
          <w:rFonts w:ascii="Times New Roman" w:hAnsi="Times New Roman" w:cs="Times New Roman"/>
          <w:bCs/>
          <w:sz w:val="24"/>
          <w:szCs w:val="24"/>
        </w:rPr>
      </w:pPr>
    </w:p>
    <w:p w14:paraId="637E4FC6" w14:textId="77777777" w:rsidR="005F716A" w:rsidRDefault="005F716A" w:rsidP="006462E2">
      <w:pPr>
        <w:spacing w:line="360" w:lineRule="auto"/>
        <w:jc w:val="both"/>
        <w:rPr>
          <w:rFonts w:ascii="Times New Roman" w:hAnsi="Times New Roman" w:cs="Times New Roman"/>
          <w:bCs/>
          <w:sz w:val="24"/>
          <w:szCs w:val="24"/>
        </w:rPr>
      </w:pPr>
    </w:p>
    <w:p w14:paraId="1DD03614" w14:textId="77777777" w:rsidR="005F716A" w:rsidRDefault="005F716A" w:rsidP="006462E2">
      <w:pPr>
        <w:spacing w:line="360" w:lineRule="auto"/>
        <w:jc w:val="both"/>
        <w:rPr>
          <w:rFonts w:ascii="Times New Roman" w:hAnsi="Times New Roman" w:cs="Times New Roman"/>
          <w:bCs/>
          <w:sz w:val="24"/>
          <w:szCs w:val="24"/>
        </w:rPr>
      </w:pPr>
    </w:p>
    <w:p w14:paraId="318CB912" w14:textId="77777777" w:rsidR="005F716A" w:rsidRDefault="005F716A" w:rsidP="006462E2">
      <w:pPr>
        <w:spacing w:line="360" w:lineRule="auto"/>
        <w:jc w:val="both"/>
        <w:rPr>
          <w:rFonts w:ascii="Times New Roman" w:hAnsi="Times New Roman" w:cs="Times New Roman"/>
          <w:bCs/>
          <w:sz w:val="24"/>
          <w:szCs w:val="24"/>
        </w:rPr>
      </w:pPr>
    </w:p>
    <w:p w14:paraId="11F1B409" w14:textId="77777777" w:rsidR="005F716A" w:rsidRDefault="005F716A" w:rsidP="006462E2">
      <w:pPr>
        <w:spacing w:line="360" w:lineRule="auto"/>
        <w:jc w:val="both"/>
        <w:rPr>
          <w:rFonts w:ascii="Times New Roman" w:hAnsi="Times New Roman" w:cs="Times New Roman"/>
          <w:bCs/>
          <w:sz w:val="24"/>
          <w:szCs w:val="24"/>
        </w:rPr>
      </w:pPr>
    </w:p>
    <w:p w14:paraId="585D3094" w14:textId="77777777" w:rsidR="005F716A" w:rsidRDefault="005F716A" w:rsidP="006462E2">
      <w:pPr>
        <w:spacing w:line="360" w:lineRule="auto"/>
        <w:jc w:val="both"/>
        <w:rPr>
          <w:rFonts w:ascii="Times New Roman" w:hAnsi="Times New Roman" w:cs="Times New Roman"/>
          <w:bCs/>
          <w:sz w:val="24"/>
          <w:szCs w:val="24"/>
        </w:rPr>
      </w:pPr>
    </w:p>
    <w:p w14:paraId="26D01A77" w14:textId="77777777" w:rsidR="005F716A" w:rsidRDefault="005F716A" w:rsidP="006462E2">
      <w:pPr>
        <w:spacing w:line="360" w:lineRule="auto"/>
        <w:jc w:val="both"/>
        <w:rPr>
          <w:rFonts w:ascii="Times New Roman" w:hAnsi="Times New Roman" w:cs="Times New Roman"/>
          <w:bCs/>
          <w:sz w:val="24"/>
          <w:szCs w:val="24"/>
        </w:rPr>
      </w:pPr>
    </w:p>
    <w:p w14:paraId="028C8655" w14:textId="77777777" w:rsidR="005F716A" w:rsidRDefault="005F716A" w:rsidP="006462E2">
      <w:pPr>
        <w:spacing w:line="360" w:lineRule="auto"/>
        <w:jc w:val="both"/>
        <w:rPr>
          <w:rFonts w:ascii="Times New Roman" w:hAnsi="Times New Roman" w:cs="Times New Roman"/>
          <w:bCs/>
          <w:sz w:val="24"/>
          <w:szCs w:val="24"/>
        </w:rPr>
      </w:pPr>
    </w:p>
    <w:p w14:paraId="723006C2" w14:textId="77777777" w:rsidR="005F716A" w:rsidRDefault="005F716A" w:rsidP="006462E2">
      <w:pPr>
        <w:spacing w:line="360" w:lineRule="auto"/>
        <w:jc w:val="both"/>
        <w:rPr>
          <w:rFonts w:ascii="Times New Roman" w:hAnsi="Times New Roman" w:cs="Times New Roman"/>
          <w:bCs/>
          <w:sz w:val="24"/>
          <w:szCs w:val="24"/>
        </w:rPr>
      </w:pPr>
    </w:p>
    <w:p w14:paraId="4BD140E4" w14:textId="77777777" w:rsidR="005F716A" w:rsidRDefault="005F716A" w:rsidP="006462E2">
      <w:pPr>
        <w:spacing w:line="360" w:lineRule="auto"/>
        <w:jc w:val="both"/>
        <w:rPr>
          <w:rFonts w:ascii="Times New Roman" w:hAnsi="Times New Roman" w:cs="Times New Roman"/>
          <w:bCs/>
          <w:sz w:val="24"/>
          <w:szCs w:val="24"/>
        </w:rPr>
      </w:pPr>
    </w:p>
    <w:p w14:paraId="3B832D18" w14:textId="77777777" w:rsidR="005F716A" w:rsidRPr="00205461" w:rsidRDefault="005F716A" w:rsidP="006462E2">
      <w:pPr>
        <w:spacing w:line="360" w:lineRule="auto"/>
        <w:jc w:val="both"/>
        <w:rPr>
          <w:rFonts w:ascii="Times New Roman" w:hAnsi="Times New Roman" w:cs="Times New Roman"/>
          <w:bCs/>
          <w:sz w:val="24"/>
          <w:szCs w:val="24"/>
        </w:rPr>
      </w:pPr>
    </w:p>
    <w:p w14:paraId="1AB2F13F" w14:textId="77777777" w:rsidR="006462E2" w:rsidRDefault="006462E2" w:rsidP="006462E2">
      <w:pPr>
        <w:spacing w:line="360" w:lineRule="auto"/>
        <w:jc w:val="both"/>
        <w:rPr>
          <w:rFonts w:ascii="Times New Roman" w:hAnsi="Times New Roman" w:cs="Times New Roman"/>
          <w:b/>
          <w:bCs/>
          <w:sz w:val="24"/>
          <w:szCs w:val="24"/>
          <w:u w:val="single"/>
        </w:rPr>
      </w:pPr>
      <w:r w:rsidRPr="00CA1D07">
        <w:rPr>
          <w:rFonts w:ascii="Times New Roman" w:hAnsi="Times New Roman" w:cs="Times New Roman"/>
          <w:b/>
          <w:bCs/>
          <w:sz w:val="24"/>
          <w:szCs w:val="24"/>
          <w:u w:val="single"/>
        </w:rPr>
        <w:lastRenderedPageBreak/>
        <w:t>POSEBNI IZVJEŠTAJI:</w:t>
      </w:r>
    </w:p>
    <w:p w14:paraId="5DDDAEF7" w14:textId="77777777" w:rsidR="00CA1D07" w:rsidRPr="00CA1D07" w:rsidRDefault="00CA1D07" w:rsidP="006462E2">
      <w:pPr>
        <w:spacing w:line="360" w:lineRule="auto"/>
        <w:jc w:val="both"/>
        <w:rPr>
          <w:rFonts w:ascii="Times New Roman" w:hAnsi="Times New Roman" w:cs="Times New Roman"/>
          <w:b/>
          <w:bCs/>
          <w:sz w:val="24"/>
          <w:szCs w:val="24"/>
          <w:u w:val="single"/>
        </w:rPr>
      </w:pPr>
    </w:p>
    <w:p w14:paraId="1C8E1299" w14:textId="6FC05D8E" w:rsidR="003E2977" w:rsidRDefault="00660780" w:rsidP="003E2977">
      <w:pPr>
        <w:jc w:val="center"/>
        <w:rPr>
          <w:rFonts w:ascii="Times New Roman" w:eastAsia="Times New Roman" w:hAnsi="Times New Roman" w:cs="Times New Roman"/>
          <w:b/>
          <w:sz w:val="24"/>
          <w:szCs w:val="24"/>
          <w:lang w:val="it-IT" w:eastAsia="hr-HR"/>
        </w:rPr>
      </w:pPr>
      <w:r>
        <w:rPr>
          <w:rFonts w:ascii="Times New Roman" w:eastAsia="Times New Roman" w:hAnsi="Times New Roman" w:cs="Times New Roman"/>
          <w:b/>
          <w:sz w:val="24"/>
          <w:szCs w:val="24"/>
          <w:lang w:val="it-IT" w:eastAsia="hr-HR"/>
        </w:rPr>
        <w:t>1.</w:t>
      </w:r>
      <w:r w:rsidR="00CA1D07">
        <w:rPr>
          <w:rFonts w:ascii="Times New Roman" w:eastAsia="Times New Roman" w:hAnsi="Times New Roman" w:cs="Times New Roman"/>
          <w:b/>
          <w:sz w:val="24"/>
          <w:szCs w:val="24"/>
          <w:lang w:val="it-IT" w:eastAsia="hr-HR"/>
        </w:rPr>
        <w:t xml:space="preserve"> </w:t>
      </w:r>
      <w:r w:rsidR="003E2977" w:rsidRPr="003E2977">
        <w:rPr>
          <w:rFonts w:ascii="Times New Roman" w:eastAsia="Times New Roman" w:hAnsi="Times New Roman" w:cs="Times New Roman"/>
          <w:b/>
          <w:sz w:val="24"/>
          <w:szCs w:val="24"/>
          <w:lang w:val="it-IT" w:eastAsia="hr-HR"/>
        </w:rPr>
        <w:t>IZVJEŠTAJ O ZADUŽIVANJU NA DOMAĆEM I STRANOM TRŽIŠTU NOVACA I KAPITALA ZA RAZDOBLJE OD 01.01.202</w:t>
      </w:r>
      <w:r w:rsidR="00765CE5">
        <w:rPr>
          <w:rFonts w:ascii="Times New Roman" w:eastAsia="Times New Roman" w:hAnsi="Times New Roman" w:cs="Times New Roman"/>
          <w:b/>
          <w:sz w:val="24"/>
          <w:szCs w:val="24"/>
          <w:lang w:val="it-IT" w:eastAsia="hr-HR"/>
        </w:rPr>
        <w:t>6</w:t>
      </w:r>
      <w:r w:rsidR="003E2977" w:rsidRPr="003E2977">
        <w:rPr>
          <w:rFonts w:ascii="Times New Roman" w:eastAsia="Times New Roman" w:hAnsi="Times New Roman" w:cs="Times New Roman"/>
          <w:b/>
          <w:sz w:val="24"/>
          <w:szCs w:val="24"/>
          <w:lang w:val="it-IT" w:eastAsia="hr-HR"/>
        </w:rPr>
        <w:t>. DO 30.06.202</w:t>
      </w:r>
      <w:r w:rsidR="00765CE5">
        <w:rPr>
          <w:rFonts w:ascii="Times New Roman" w:eastAsia="Times New Roman" w:hAnsi="Times New Roman" w:cs="Times New Roman"/>
          <w:b/>
          <w:sz w:val="24"/>
          <w:szCs w:val="24"/>
          <w:lang w:val="it-IT" w:eastAsia="hr-HR"/>
        </w:rPr>
        <w:t>6</w:t>
      </w:r>
      <w:r w:rsidR="003E2977" w:rsidRPr="003E2977">
        <w:rPr>
          <w:rFonts w:ascii="Times New Roman" w:eastAsia="Times New Roman" w:hAnsi="Times New Roman" w:cs="Times New Roman"/>
          <w:b/>
          <w:sz w:val="24"/>
          <w:szCs w:val="24"/>
          <w:lang w:val="it-IT" w:eastAsia="hr-HR"/>
        </w:rPr>
        <w:t>. GODINE</w:t>
      </w:r>
    </w:p>
    <w:p w14:paraId="116C3B65" w14:textId="77777777" w:rsidR="003E2977" w:rsidRPr="003E2977" w:rsidRDefault="003E2977" w:rsidP="003E2977">
      <w:pPr>
        <w:jc w:val="center"/>
        <w:rPr>
          <w:rFonts w:ascii="Times New Roman" w:eastAsia="Times New Roman" w:hAnsi="Times New Roman" w:cs="Times New Roman"/>
          <w:b/>
          <w:sz w:val="24"/>
          <w:szCs w:val="24"/>
          <w:lang w:val="it-IT" w:eastAsia="hr-HR"/>
        </w:rPr>
      </w:pPr>
    </w:p>
    <w:p w14:paraId="002F53EF" w14:textId="75981D5F" w:rsidR="003E2977" w:rsidRPr="00625E6D" w:rsidRDefault="003E2977" w:rsidP="008B0F3F">
      <w:pPr>
        <w:numPr>
          <w:ilvl w:val="0"/>
          <w:numId w:val="7"/>
        </w:numPr>
        <w:contextualSpacing/>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PREGLED ZADUŽIVANJA OD 01.01.202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DO 30.06.202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GODINE</w:t>
      </w:r>
    </w:p>
    <w:p w14:paraId="32B39AD1" w14:textId="11F613E9" w:rsidR="003E2977" w:rsidRPr="00625E6D" w:rsidRDefault="003E2977" w:rsidP="003E2977">
      <w:pPr>
        <w:ind w:left="720"/>
        <w:contextualSpacing/>
        <w:rPr>
          <w:rFonts w:ascii="Times New Roman" w:eastAsia="Times New Roman" w:hAnsi="Times New Roman" w:cs="Times New Roman"/>
          <w:sz w:val="24"/>
          <w:szCs w:val="24"/>
          <w:lang w:val="en-AU" w:eastAsia="hr-HR"/>
        </w:rPr>
      </w:pPr>
      <w:proofErr w:type="gramStart"/>
      <w:r w:rsidRPr="00625E6D">
        <w:rPr>
          <w:rFonts w:ascii="Times New Roman" w:eastAsia="Times New Roman" w:hAnsi="Times New Roman" w:cs="Times New Roman"/>
          <w:sz w:val="24"/>
          <w:szCs w:val="24"/>
          <w:lang w:val="en-AU" w:eastAsia="hr-HR"/>
        </w:rPr>
        <w:t xml:space="preserve">U  </w:t>
      </w:r>
      <w:proofErr w:type="spellStart"/>
      <w:r w:rsidRPr="00625E6D">
        <w:rPr>
          <w:rFonts w:ascii="Times New Roman" w:eastAsia="Times New Roman" w:hAnsi="Times New Roman" w:cs="Times New Roman"/>
          <w:sz w:val="24"/>
          <w:szCs w:val="24"/>
          <w:lang w:val="en-AU" w:eastAsia="hr-HR"/>
        </w:rPr>
        <w:t>razdoblju</w:t>
      </w:r>
      <w:proofErr w:type="spellEnd"/>
      <w:proofErr w:type="gramEnd"/>
      <w:r w:rsidRPr="00625E6D">
        <w:rPr>
          <w:rFonts w:ascii="Times New Roman" w:eastAsia="Times New Roman" w:hAnsi="Times New Roman" w:cs="Times New Roman"/>
          <w:sz w:val="24"/>
          <w:szCs w:val="24"/>
          <w:lang w:val="en-AU" w:eastAsia="hr-HR"/>
        </w:rPr>
        <w:t xml:space="preserve"> od 01.01.202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do</w:t>
      </w:r>
      <w:proofErr w:type="spellEnd"/>
      <w:r w:rsidRPr="00625E6D">
        <w:rPr>
          <w:rFonts w:ascii="Times New Roman" w:eastAsia="Times New Roman" w:hAnsi="Times New Roman" w:cs="Times New Roman"/>
          <w:sz w:val="24"/>
          <w:szCs w:val="24"/>
          <w:lang w:val="en-AU" w:eastAsia="hr-HR"/>
        </w:rPr>
        <w:t xml:space="preserve"> 30.06. 202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nije</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bilo</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novih</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zaduživanja</w:t>
      </w:r>
      <w:proofErr w:type="spellEnd"/>
      <w:r w:rsidRPr="00625E6D">
        <w:rPr>
          <w:rFonts w:ascii="Times New Roman" w:eastAsia="Times New Roman" w:hAnsi="Times New Roman" w:cs="Times New Roman"/>
          <w:sz w:val="24"/>
          <w:szCs w:val="24"/>
          <w:lang w:val="en-AU" w:eastAsia="hr-HR"/>
        </w:rPr>
        <w:t>.</w:t>
      </w:r>
    </w:p>
    <w:p w14:paraId="2F471719" w14:textId="77777777" w:rsidR="003E2977" w:rsidRPr="00625E6D" w:rsidRDefault="003E2977" w:rsidP="003E2977">
      <w:pPr>
        <w:ind w:left="720"/>
        <w:contextualSpacing/>
        <w:rPr>
          <w:rFonts w:ascii="Times New Roman" w:eastAsia="Times New Roman" w:hAnsi="Times New Roman" w:cs="Times New Roman"/>
          <w:sz w:val="24"/>
          <w:szCs w:val="24"/>
          <w:lang w:val="en-AU" w:eastAsia="hr-HR"/>
        </w:rPr>
      </w:pPr>
    </w:p>
    <w:p w14:paraId="554DF3C5" w14:textId="77777777" w:rsidR="003E2977" w:rsidRPr="00625E6D" w:rsidRDefault="003E2977" w:rsidP="008B0F3F">
      <w:pPr>
        <w:numPr>
          <w:ilvl w:val="0"/>
          <w:numId w:val="7"/>
        </w:numPr>
        <w:contextualSpacing/>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STANJE KREDITA I ZAJMOVA NA POČETKU I NA KRAJU IZVJEŠTAJNOG RAZDOBLJA</w:t>
      </w:r>
    </w:p>
    <w:p w14:paraId="2A8DB6AB" w14:textId="77777777" w:rsidR="003E2977" w:rsidRPr="00625E6D" w:rsidRDefault="003E2977" w:rsidP="003E2977">
      <w:pPr>
        <w:rPr>
          <w:rFonts w:ascii="Times New Roman" w:eastAsia="Times New Roman" w:hAnsi="Times New Roman" w:cs="Times New Roman"/>
          <w:sz w:val="24"/>
          <w:szCs w:val="24"/>
          <w:lang w:val="en-AU" w:eastAsia="hr-HR"/>
        </w:rPr>
      </w:pPr>
    </w:p>
    <w:p w14:paraId="19A57964" w14:textId="77777777"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DUGOROČNI KREDIT ZAGREBAČKA BANKA D.D.</w:t>
      </w:r>
    </w:p>
    <w:p w14:paraId="7C2EBECD" w14:textId="77777777"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 xml:space="preserve">UKUPAN IZNOS ODOBRENOG KREDITA: 1.227.685,98 </w:t>
      </w:r>
      <w:proofErr w:type="spellStart"/>
      <w:r w:rsidRPr="00625E6D">
        <w:rPr>
          <w:rFonts w:ascii="Times New Roman" w:eastAsia="Times New Roman" w:hAnsi="Times New Roman" w:cs="Times New Roman"/>
          <w:sz w:val="24"/>
          <w:szCs w:val="24"/>
          <w:lang w:val="en-AU" w:eastAsia="hr-HR"/>
        </w:rPr>
        <w:t>eura</w:t>
      </w:r>
      <w:proofErr w:type="spellEnd"/>
      <w:r w:rsidRPr="00625E6D">
        <w:rPr>
          <w:rFonts w:ascii="Times New Roman" w:eastAsia="Times New Roman" w:hAnsi="Times New Roman" w:cs="Times New Roman"/>
          <w:sz w:val="24"/>
          <w:szCs w:val="24"/>
          <w:lang w:val="en-AU" w:eastAsia="hr-HR"/>
        </w:rPr>
        <w:t xml:space="preserve"> (9.250.000,00 </w:t>
      </w:r>
      <w:proofErr w:type="spellStart"/>
      <w:r w:rsidRPr="00625E6D">
        <w:rPr>
          <w:rFonts w:ascii="Times New Roman" w:eastAsia="Times New Roman" w:hAnsi="Times New Roman" w:cs="Times New Roman"/>
          <w:sz w:val="24"/>
          <w:szCs w:val="24"/>
          <w:lang w:val="en-AU" w:eastAsia="hr-HR"/>
        </w:rPr>
        <w:t>kn</w:t>
      </w:r>
      <w:proofErr w:type="spellEnd"/>
      <w:r w:rsidRPr="00625E6D">
        <w:rPr>
          <w:rFonts w:ascii="Times New Roman" w:eastAsia="Times New Roman" w:hAnsi="Times New Roman" w:cs="Times New Roman"/>
          <w:sz w:val="24"/>
          <w:szCs w:val="24"/>
          <w:lang w:val="en-AU" w:eastAsia="hr-HR"/>
        </w:rPr>
        <w:t>)</w:t>
      </w:r>
    </w:p>
    <w:p w14:paraId="285AB7A2" w14:textId="77777777"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 xml:space="preserve">ISKORIŠTEN IZNOS 1.189.685.18 </w:t>
      </w:r>
      <w:proofErr w:type="spellStart"/>
      <w:r w:rsidRPr="00625E6D">
        <w:rPr>
          <w:rFonts w:ascii="Times New Roman" w:eastAsia="Times New Roman" w:hAnsi="Times New Roman" w:cs="Times New Roman"/>
          <w:sz w:val="24"/>
          <w:szCs w:val="24"/>
          <w:lang w:val="en-AU" w:eastAsia="hr-HR"/>
        </w:rPr>
        <w:t>eura</w:t>
      </w:r>
      <w:proofErr w:type="spellEnd"/>
      <w:r w:rsidRPr="00625E6D">
        <w:rPr>
          <w:rFonts w:ascii="Times New Roman" w:eastAsia="Times New Roman" w:hAnsi="Times New Roman" w:cs="Times New Roman"/>
          <w:sz w:val="24"/>
          <w:szCs w:val="24"/>
          <w:lang w:val="en-AU" w:eastAsia="hr-HR"/>
        </w:rPr>
        <w:t xml:space="preserve"> (8.963.683,02 </w:t>
      </w:r>
      <w:proofErr w:type="spellStart"/>
      <w:r w:rsidRPr="00625E6D">
        <w:rPr>
          <w:rFonts w:ascii="Times New Roman" w:eastAsia="Times New Roman" w:hAnsi="Times New Roman" w:cs="Times New Roman"/>
          <w:sz w:val="24"/>
          <w:szCs w:val="24"/>
          <w:lang w:val="en-AU" w:eastAsia="hr-HR"/>
        </w:rPr>
        <w:t>kn</w:t>
      </w:r>
      <w:proofErr w:type="spellEnd"/>
      <w:r w:rsidRPr="00625E6D">
        <w:rPr>
          <w:rFonts w:ascii="Times New Roman" w:eastAsia="Times New Roman" w:hAnsi="Times New Roman" w:cs="Times New Roman"/>
          <w:sz w:val="24"/>
          <w:szCs w:val="24"/>
          <w:lang w:val="en-AU" w:eastAsia="hr-HR"/>
        </w:rPr>
        <w:t>)</w:t>
      </w:r>
    </w:p>
    <w:p w14:paraId="3B4390C0" w14:textId="718BF932"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STANJE KREDITA NA 01.01.202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xml:space="preserve">.: </w:t>
      </w:r>
      <w:r w:rsidR="00765CE5">
        <w:rPr>
          <w:rFonts w:ascii="Times New Roman" w:eastAsia="Times New Roman" w:hAnsi="Times New Roman" w:cs="Times New Roman"/>
          <w:sz w:val="24"/>
          <w:szCs w:val="24"/>
          <w:lang w:val="en-AU" w:eastAsia="hr-HR"/>
        </w:rPr>
        <w:t>28.428,02</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eura</w:t>
      </w:r>
      <w:proofErr w:type="spellEnd"/>
    </w:p>
    <w:p w14:paraId="2A14F9DB" w14:textId="65A3DFCB"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OTPLAĆENO GLAVNICE OD 01.01.202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DO 30.</w:t>
      </w:r>
      <w:proofErr w:type="gramStart"/>
      <w:r w:rsidRPr="00625E6D">
        <w:rPr>
          <w:rFonts w:ascii="Times New Roman" w:eastAsia="Times New Roman" w:hAnsi="Times New Roman" w:cs="Times New Roman"/>
          <w:sz w:val="24"/>
          <w:szCs w:val="24"/>
          <w:lang w:val="en-AU" w:eastAsia="hr-HR"/>
        </w:rPr>
        <w:t>06.202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w:t>
      </w:r>
      <w:proofErr w:type="gramEnd"/>
      <w:r w:rsidRPr="00625E6D">
        <w:rPr>
          <w:rFonts w:ascii="Times New Roman" w:eastAsia="Times New Roman" w:hAnsi="Times New Roman" w:cs="Times New Roman"/>
          <w:sz w:val="24"/>
          <w:szCs w:val="24"/>
          <w:lang w:val="en-AU" w:eastAsia="hr-HR"/>
        </w:rPr>
        <w:t xml:space="preserve">: 14.214,06 </w:t>
      </w:r>
      <w:proofErr w:type="spellStart"/>
      <w:r w:rsidRPr="00625E6D">
        <w:rPr>
          <w:rFonts w:ascii="Times New Roman" w:eastAsia="Times New Roman" w:hAnsi="Times New Roman" w:cs="Times New Roman"/>
          <w:sz w:val="24"/>
          <w:szCs w:val="24"/>
          <w:lang w:val="en-AU" w:eastAsia="hr-HR"/>
        </w:rPr>
        <w:t>eura</w:t>
      </w:r>
      <w:proofErr w:type="spellEnd"/>
    </w:p>
    <w:p w14:paraId="01C213D0" w14:textId="49882F62"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OTPLAĆENO KAMATE OD 01.01.202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DO 30.06.202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xml:space="preserve">.: </w:t>
      </w:r>
      <w:r w:rsidR="00765CE5">
        <w:rPr>
          <w:rFonts w:ascii="Times New Roman" w:eastAsia="Times New Roman" w:hAnsi="Times New Roman" w:cs="Times New Roman"/>
          <w:sz w:val="24"/>
          <w:szCs w:val="24"/>
          <w:lang w:val="en-AU" w:eastAsia="hr-HR"/>
        </w:rPr>
        <w:t>270</w:t>
      </w:r>
      <w:r w:rsidR="007D32D4" w:rsidRPr="00625E6D">
        <w:rPr>
          <w:rFonts w:ascii="Times New Roman" w:eastAsia="Times New Roman" w:hAnsi="Times New Roman" w:cs="Times New Roman"/>
          <w:sz w:val="24"/>
          <w:szCs w:val="24"/>
          <w:lang w:val="en-AU" w:eastAsia="hr-HR"/>
        </w:rPr>
        <w:t>,</w:t>
      </w:r>
      <w:r w:rsidR="00765CE5">
        <w:rPr>
          <w:rFonts w:ascii="Times New Roman" w:eastAsia="Times New Roman" w:hAnsi="Times New Roman" w:cs="Times New Roman"/>
          <w:sz w:val="24"/>
          <w:szCs w:val="24"/>
          <w:lang w:val="en-AU" w:eastAsia="hr-HR"/>
        </w:rPr>
        <w:t>1</w:t>
      </w:r>
      <w:r w:rsidR="007D32D4" w:rsidRPr="00625E6D">
        <w:rPr>
          <w:rFonts w:ascii="Times New Roman" w:eastAsia="Times New Roman" w:hAnsi="Times New Roman" w:cs="Times New Roman"/>
          <w:sz w:val="24"/>
          <w:szCs w:val="24"/>
          <w:lang w:val="en-AU" w:eastAsia="hr-HR"/>
        </w:rPr>
        <w:t>0</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eura</w:t>
      </w:r>
      <w:proofErr w:type="spellEnd"/>
    </w:p>
    <w:p w14:paraId="0D7ED075" w14:textId="4067ED3C"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STANJE KREDITA NA DAN 30.06.202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xml:space="preserve">.: </w:t>
      </w:r>
      <w:r w:rsidR="00765CE5">
        <w:rPr>
          <w:rFonts w:ascii="Times New Roman" w:eastAsia="Times New Roman" w:hAnsi="Times New Roman" w:cs="Times New Roman"/>
          <w:sz w:val="24"/>
          <w:szCs w:val="24"/>
          <w:lang w:val="en-AU" w:eastAsia="hr-HR"/>
        </w:rPr>
        <w:t>14</w:t>
      </w:r>
      <w:r w:rsidRPr="00625E6D">
        <w:rPr>
          <w:rFonts w:ascii="Times New Roman" w:eastAsia="Times New Roman" w:hAnsi="Times New Roman" w:cs="Times New Roman"/>
          <w:sz w:val="24"/>
          <w:szCs w:val="24"/>
          <w:lang w:val="en-AU" w:eastAsia="hr-HR"/>
        </w:rPr>
        <w:t>.</w:t>
      </w:r>
      <w:r w:rsidR="00765CE5">
        <w:rPr>
          <w:rFonts w:ascii="Times New Roman" w:eastAsia="Times New Roman" w:hAnsi="Times New Roman" w:cs="Times New Roman"/>
          <w:sz w:val="24"/>
          <w:szCs w:val="24"/>
          <w:lang w:val="en-AU" w:eastAsia="hr-HR"/>
        </w:rPr>
        <w:t>213</w:t>
      </w:r>
      <w:r w:rsidRPr="00625E6D">
        <w:rPr>
          <w:rFonts w:ascii="Times New Roman" w:eastAsia="Times New Roman" w:hAnsi="Times New Roman" w:cs="Times New Roman"/>
          <w:sz w:val="24"/>
          <w:szCs w:val="24"/>
          <w:lang w:val="en-AU" w:eastAsia="hr-HR"/>
        </w:rPr>
        <w:t>,</w:t>
      </w:r>
      <w:r w:rsidR="00765CE5">
        <w:rPr>
          <w:rFonts w:ascii="Times New Roman" w:eastAsia="Times New Roman" w:hAnsi="Times New Roman" w:cs="Times New Roman"/>
          <w:sz w:val="24"/>
          <w:szCs w:val="24"/>
          <w:lang w:val="en-AU" w:eastAsia="hr-HR"/>
        </w:rPr>
        <w:t>96</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eura</w:t>
      </w:r>
      <w:proofErr w:type="spellEnd"/>
    </w:p>
    <w:p w14:paraId="550FCD54" w14:textId="77777777" w:rsidR="003E2977" w:rsidRPr="00625E6D" w:rsidRDefault="003E2977" w:rsidP="003E2977">
      <w:pPr>
        <w:ind w:left="708"/>
        <w:rPr>
          <w:rFonts w:ascii="Times New Roman" w:eastAsia="Times New Roman" w:hAnsi="Times New Roman" w:cs="Times New Roman"/>
          <w:sz w:val="24"/>
          <w:szCs w:val="24"/>
          <w:lang w:val="en-AU" w:eastAsia="hr-HR"/>
        </w:rPr>
      </w:pPr>
    </w:p>
    <w:p w14:paraId="5A450287" w14:textId="77777777" w:rsidR="003E2977" w:rsidRPr="00625E6D" w:rsidRDefault="003E2977" w:rsidP="008B0F3F">
      <w:pPr>
        <w:numPr>
          <w:ilvl w:val="0"/>
          <w:numId w:val="7"/>
        </w:numPr>
        <w:contextualSpacing/>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IZNOS OTPLATE OBVEZA ZA KREDITE I ZAJMOVE PREMA DOSPJEĆU U NAREDNIM GODINAMA</w:t>
      </w:r>
    </w:p>
    <w:p w14:paraId="247EEE47" w14:textId="77777777" w:rsidR="003E2977" w:rsidRPr="00625E6D" w:rsidRDefault="003E2977" w:rsidP="003E2977">
      <w:pPr>
        <w:rPr>
          <w:rFonts w:ascii="Times New Roman" w:eastAsia="Times New Roman" w:hAnsi="Times New Roman" w:cs="Times New Roman"/>
          <w:sz w:val="24"/>
          <w:szCs w:val="24"/>
          <w:lang w:val="en-AU" w:eastAsia="hr-HR"/>
        </w:rPr>
      </w:pPr>
    </w:p>
    <w:p w14:paraId="3487EF96" w14:textId="77777777" w:rsidR="003E2977" w:rsidRPr="00625E6D" w:rsidRDefault="003E2977" w:rsidP="003E2977">
      <w:pPr>
        <w:ind w:left="708"/>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DUGOROČNI KREDIT ZAGREBAČKA BANKA D.D.:</w:t>
      </w:r>
    </w:p>
    <w:tbl>
      <w:tblPr>
        <w:tblStyle w:val="Reetkatablice1"/>
        <w:tblW w:w="0" w:type="auto"/>
        <w:tblInd w:w="707" w:type="dxa"/>
        <w:tblLook w:val="04A0" w:firstRow="1" w:lastRow="0" w:firstColumn="1" w:lastColumn="0" w:noHBand="0" w:noVBand="1"/>
      </w:tblPr>
      <w:tblGrid>
        <w:gridCol w:w="2346"/>
        <w:gridCol w:w="2346"/>
        <w:gridCol w:w="2347"/>
      </w:tblGrid>
      <w:tr w:rsidR="003E2977" w:rsidRPr="00625E6D" w14:paraId="45AAF608" w14:textId="77777777" w:rsidTr="004C1E5C">
        <w:trPr>
          <w:trHeight w:val="539"/>
        </w:trPr>
        <w:tc>
          <w:tcPr>
            <w:tcW w:w="2346" w:type="dxa"/>
            <w:vAlign w:val="center"/>
          </w:tcPr>
          <w:p w14:paraId="5DFF2681" w14:textId="77777777" w:rsidR="003E2977" w:rsidRPr="00625E6D" w:rsidRDefault="003E2977" w:rsidP="003E2977">
            <w:pPr>
              <w:jc w:val="center"/>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DOSPIJEĆE OBVEZE PO KREDITU</w:t>
            </w:r>
          </w:p>
        </w:tc>
        <w:tc>
          <w:tcPr>
            <w:tcW w:w="2346" w:type="dxa"/>
            <w:vAlign w:val="center"/>
          </w:tcPr>
          <w:p w14:paraId="20751AFA" w14:textId="77777777" w:rsidR="003E2977" w:rsidRPr="00625E6D" w:rsidRDefault="003E2977" w:rsidP="003E2977">
            <w:pPr>
              <w:jc w:val="center"/>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GLAVNICA</w:t>
            </w:r>
          </w:p>
        </w:tc>
        <w:tc>
          <w:tcPr>
            <w:tcW w:w="2347" w:type="dxa"/>
            <w:vAlign w:val="center"/>
          </w:tcPr>
          <w:p w14:paraId="4798A2D1" w14:textId="77777777" w:rsidR="003E2977" w:rsidRPr="00625E6D" w:rsidRDefault="003E2977" w:rsidP="003E2977">
            <w:pPr>
              <w:jc w:val="center"/>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KAMATE</w:t>
            </w:r>
          </w:p>
        </w:tc>
      </w:tr>
      <w:tr w:rsidR="003E2977" w:rsidRPr="00625E6D" w14:paraId="687496BD" w14:textId="77777777" w:rsidTr="004C1E5C">
        <w:trPr>
          <w:trHeight w:val="255"/>
        </w:trPr>
        <w:tc>
          <w:tcPr>
            <w:tcW w:w="2346" w:type="dxa"/>
          </w:tcPr>
          <w:p w14:paraId="1AF7665C" w14:textId="77777777" w:rsidR="003E2977" w:rsidRPr="00625E6D" w:rsidRDefault="003E2977" w:rsidP="003E2977">
            <w:pPr>
              <w:jc w:val="center"/>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2026.</w:t>
            </w:r>
          </w:p>
        </w:tc>
        <w:tc>
          <w:tcPr>
            <w:tcW w:w="2346" w:type="dxa"/>
          </w:tcPr>
          <w:p w14:paraId="201EA98C" w14:textId="77777777" w:rsidR="003E2977" w:rsidRPr="00625E6D" w:rsidRDefault="003E2977" w:rsidP="003E2977">
            <w:pPr>
              <w:jc w:val="right"/>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 xml:space="preserve">28.428,02 </w:t>
            </w:r>
            <w:proofErr w:type="spellStart"/>
            <w:r w:rsidRPr="00625E6D">
              <w:rPr>
                <w:rFonts w:ascii="Times New Roman" w:eastAsia="Times New Roman" w:hAnsi="Times New Roman" w:cs="Times New Roman"/>
                <w:sz w:val="24"/>
                <w:szCs w:val="24"/>
                <w:lang w:val="en-AU" w:eastAsia="hr-HR"/>
              </w:rPr>
              <w:t>eur</w:t>
            </w:r>
            <w:proofErr w:type="spellEnd"/>
          </w:p>
        </w:tc>
        <w:tc>
          <w:tcPr>
            <w:tcW w:w="2347" w:type="dxa"/>
          </w:tcPr>
          <w:p w14:paraId="535B1655" w14:textId="77777777" w:rsidR="003E2977" w:rsidRPr="00625E6D" w:rsidRDefault="003E2977" w:rsidP="002A77DB">
            <w:pPr>
              <w:jc w:val="right"/>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299,5</w:t>
            </w:r>
            <w:r w:rsidR="002A77DB" w:rsidRPr="00625E6D">
              <w:rPr>
                <w:rFonts w:ascii="Times New Roman" w:eastAsia="Times New Roman" w:hAnsi="Times New Roman" w:cs="Times New Roman"/>
                <w:sz w:val="24"/>
                <w:szCs w:val="24"/>
                <w:lang w:val="en-AU" w:eastAsia="hr-HR"/>
              </w:rPr>
              <w:t>5</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eur</w:t>
            </w:r>
            <w:proofErr w:type="spellEnd"/>
          </w:p>
        </w:tc>
      </w:tr>
      <w:tr w:rsidR="00765CE5" w:rsidRPr="00625E6D" w14:paraId="354E77E1" w14:textId="77777777" w:rsidTr="004C1E5C">
        <w:trPr>
          <w:trHeight w:val="268"/>
        </w:trPr>
        <w:tc>
          <w:tcPr>
            <w:tcW w:w="2346" w:type="dxa"/>
          </w:tcPr>
          <w:p w14:paraId="5BC7C506" w14:textId="77777777" w:rsidR="00765CE5" w:rsidRPr="00625E6D" w:rsidRDefault="00765CE5" w:rsidP="00765CE5">
            <w:pPr>
              <w:jc w:val="center"/>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UKUPNO</w:t>
            </w:r>
          </w:p>
        </w:tc>
        <w:tc>
          <w:tcPr>
            <w:tcW w:w="2346" w:type="dxa"/>
          </w:tcPr>
          <w:p w14:paraId="19DE5465" w14:textId="7BEAC41D" w:rsidR="00765CE5" w:rsidRPr="00625E6D" w:rsidRDefault="00765CE5" w:rsidP="00765CE5">
            <w:pPr>
              <w:jc w:val="right"/>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 xml:space="preserve">28.428,02 </w:t>
            </w:r>
            <w:proofErr w:type="spellStart"/>
            <w:r w:rsidRPr="00625E6D">
              <w:rPr>
                <w:rFonts w:ascii="Times New Roman" w:eastAsia="Times New Roman" w:hAnsi="Times New Roman" w:cs="Times New Roman"/>
                <w:sz w:val="24"/>
                <w:szCs w:val="24"/>
                <w:lang w:val="en-AU" w:eastAsia="hr-HR"/>
              </w:rPr>
              <w:t>eur</w:t>
            </w:r>
            <w:proofErr w:type="spellEnd"/>
          </w:p>
        </w:tc>
        <w:tc>
          <w:tcPr>
            <w:tcW w:w="2347" w:type="dxa"/>
          </w:tcPr>
          <w:p w14:paraId="015858AC" w14:textId="78729414" w:rsidR="00765CE5" w:rsidRPr="00625E6D" w:rsidRDefault="00765CE5" w:rsidP="00765CE5">
            <w:pPr>
              <w:jc w:val="right"/>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 xml:space="preserve">299,55 </w:t>
            </w:r>
            <w:proofErr w:type="spellStart"/>
            <w:r w:rsidRPr="00625E6D">
              <w:rPr>
                <w:rFonts w:ascii="Times New Roman" w:eastAsia="Times New Roman" w:hAnsi="Times New Roman" w:cs="Times New Roman"/>
                <w:sz w:val="24"/>
                <w:szCs w:val="24"/>
                <w:lang w:val="en-AU" w:eastAsia="hr-HR"/>
              </w:rPr>
              <w:t>eur</w:t>
            </w:r>
            <w:proofErr w:type="spellEnd"/>
          </w:p>
        </w:tc>
      </w:tr>
    </w:tbl>
    <w:p w14:paraId="1E59D1D3" w14:textId="77777777" w:rsidR="003E2977" w:rsidRPr="00625E6D" w:rsidRDefault="003E2977" w:rsidP="003E2977">
      <w:pPr>
        <w:rPr>
          <w:rFonts w:ascii="Times New Roman" w:eastAsia="Times New Roman" w:hAnsi="Times New Roman" w:cs="Times New Roman"/>
          <w:sz w:val="24"/>
          <w:szCs w:val="24"/>
          <w:lang w:val="en-AU" w:eastAsia="hr-HR"/>
        </w:rPr>
      </w:pPr>
    </w:p>
    <w:p w14:paraId="76D35DE2" w14:textId="77777777" w:rsidR="003E2977" w:rsidRPr="00625E6D" w:rsidRDefault="003E2977" w:rsidP="003E2977">
      <w:pPr>
        <w:rPr>
          <w:rFonts w:ascii="Times New Roman" w:eastAsia="Times New Roman" w:hAnsi="Times New Roman" w:cs="Times New Roman"/>
          <w:sz w:val="24"/>
          <w:szCs w:val="24"/>
          <w:lang w:val="en-AU" w:eastAsia="hr-HR"/>
        </w:rPr>
      </w:pPr>
    </w:p>
    <w:p w14:paraId="25C5A193" w14:textId="77777777" w:rsidR="003E2977" w:rsidRPr="00625E6D" w:rsidRDefault="003E2977" w:rsidP="008B0F3F">
      <w:pPr>
        <w:numPr>
          <w:ilvl w:val="0"/>
          <w:numId w:val="7"/>
        </w:numPr>
        <w:contextualSpacing/>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 xml:space="preserve">PREGLED DANIH ZAJMOVA I STANJE POTRAŽIVANJA ZA DANE ZAJMOVE </w:t>
      </w:r>
    </w:p>
    <w:p w14:paraId="29D44704" w14:textId="62A6FF7F" w:rsidR="003E2977" w:rsidRPr="00625E6D" w:rsidRDefault="003E2977" w:rsidP="003E2977">
      <w:pPr>
        <w:ind w:left="720"/>
        <w:contextualSpacing/>
        <w:rPr>
          <w:rFonts w:ascii="Times New Roman" w:eastAsia="Times New Roman" w:hAnsi="Times New Roman" w:cs="Times New Roman"/>
          <w:sz w:val="24"/>
          <w:szCs w:val="24"/>
          <w:lang w:val="en-AU" w:eastAsia="hr-HR"/>
        </w:rPr>
      </w:pPr>
      <w:r w:rsidRPr="00625E6D">
        <w:rPr>
          <w:rFonts w:ascii="Times New Roman" w:eastAsia="Times New Roman" w:hAnsi="Times New Roman" w:cs="Times New Roman"/>
          <w:sz w:val="24"/>
          <w:szCs w:val="24"/>
          <w:lang w:val="en-AU" w:eastAsia="hr-HR"/>
        </w:rPr>
        <w:t>U 202</w:t>
      </w:r>
      <w:r w:rsidR="00765CE5">
        <w:rPr>
          <w:rFonts w:ascii="Times New Roman" w:eastAsia="Times New Roman" w:hAnsi="Times New Roman" w:cs="Times New Roman"/>
          <w:sz w:val="24"/>
          <w:szCs w:val="24"/>
          <w:lang w:val="en-AU" w:eastAsia="hr-HR"/>
        </w:rPr>
        <w:t>6</w:t>
      </w:r>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godini</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nije</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bilo</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danih</w:t>
      </w:r>
      <w:proofErr w:type="spellEnd"/>
      <w:r w:rsidRPr="00625E6D">
        <w:rPr>
          <w:rFonts w:ascii="Times New Roman" w:eastAsia="Times New Roman" w:hAnsi="Times New Roman" w:cs="Times New Roman"/>
          <w:sz w:val="24"/>
          <w:szCs w:val="24"/>
          <w:lang w:val="en-AU" w:eastAsia="hr-HR"/>
        </w:rPr>
        <w:t xml:space="preserve"> </w:t>
      </w:r>
      <w:proofErr w:type="spellStart"/>
      <w:r w:rsidRPr="00625E6D">
        <w:rPr>
          <w:rFonts w:ascii="Times New Roman" w:eastAsia="Times New Roman" w:hAnsi="Times New Roman" w:cs="Times New Roman"/>
          <w:sz w:val="24"/>
          <w:szCs w:val="24"/>
          <w:lang w:val="en-AU" w:eastAsia="hr-HR"/>
        </w:rPr>
        <w:t>zajmova</w:t>
      </w:r>
      <w:proofErr w:type="spellEnd"/>
      <w:r w:rsidRPr="00625E6D">
        <w:rPr>
          <w:rFonts w:ascii="Times New Roman" w:eastAsia="Times New Roman" w:hAnsi="Times New Roman" w:cs="Times New Roman"/>
          <w:sz w:val="24"/>
          <w:szCs w:val="24"/>
          <w:lang w:val="en-AU" w:eastAsia="hr-HR"/>
        </w:rPr>
        <w:t>.</w:t>
      </w:r>
    </w:p>
    <w:p w14:paraId="4FB52A49" w14:textId="77777777" w:rsidR="003E2977" w:rsidRPr="00625E6D" w:rsidRDefault="003E2977" w:rsidP="003E2977">
      <w:pPr>
        <w:ind w:left="720"/>
        <w:contextualSpacing/>
        <w:rPr>
          <w:rFonts w:ascii="Times New Roman" w:eastAsia="Times New Roman" w:hAnsi="Times New Roman" w:cs="Times New Roman"/>
          <w:sz w:val="24"/>
          <w:szCs w:val="24"/>
          <w:lang w:val="en-AU" w:eastAsia="hr-HR"/>
        </w:rPr>
      </w:pPr>
    </w:p>
    <w:p w14:paraId="74241772" w14:textId="77777777" w:rsidR="006462E2" w:rsidRPr="00625E6D" w:rsidRDefault="006462E2" w:rsidP="00253AE8">
      <w:pPr>
        <w:spacing w:line="360" w:lineRule="auto"/>
        <w:ind w:firstLine="708"/>
        <w:jc w:val="both"/>
        <w:rPr>
          <w:rFonts w:ascii="Times New Roman" w:hAnsi="Times New Roman" w:cs="Times New Roman"/>
          <w:bCs/>
          <w:sz w:val="24"/>
          <w:szCs w:val="24"/>
        </w:rPr>
      </w:pPr>
    </w:p>
    <w:p w14:paraId="27A463F5" w14:textId="77777777" w:rsidR="00660780" w:rsidRPr="00625E6D" w:rsidRDefault="00660780" w:rsidP="00660780">
      <w:pPr>
        <w:spacing w:line="360" w:lineRule="auto"/>
        <w:rPr>
          <w:rFonts w:ascii="Times New Roman" w:hAnsi="Times New Roman" w:cs="Times New Roman"/>
          <w:b/>
          <w:sz w:val="24"/>
          <w:szCs w:val="24"/>
        </w:rPr>
      </w:pPr>
      <w:r w:rsidRPr="00625E6D">
        <w:rPr>
          <w:rFonts w:ascii="Times New Roman" w:hAnsi="Times New Roman" w:cs="Times New Roman"/>
          <w:b/>
          <w:sz w:val="24"/>
          <w:szCs w:val="24"/>
        </w:rPr>
        <w:t>2. IZVJEŠTAJ O DANIM JAMSTVIMA I PLAĆANJIMA PO</w:t>
      </w:r>
      <w:r w:rsidR="00557022" w:rsidRPr="00625E6D">
        <w:rPr>
          <w:rFonts w:ascii="Times New Roman" w:hAnsi="Times New Roman" w:cs="Times New Roman"/>
          <w:b/>
          <w:sz w:val="24"/>
          <w:szCs w:val="24"/>
        </w:rPr>
        <w:t xml:space="preserve"> PR</w:t>
      </w:r>
      <w:r w:rsidRPr="00625E6D">
        <w:rPr>
          <w:rFonts w:ascii="Times New Roman" w:hAnsi="Times New Roman" w:cs="Times New Roman"/>
          <w:b/>
          <w:sz w:val="24"/>
          <w:szCs w:val="24"/>
        </w:rPr>
        <w:t>OTESTIRANIM  JAMSTVIMA</w:t>
      </w:r>
    </w:p>
    <w:p w14:paraId="689B6513" w14:textId="35BE6C41" w:rsidR="00660780" w:rsidRPr="00625E6D" w:rsidRDefault="00660780" w:rsidP="00660780">
      <w:pPr>
        <w:pStyle w:val="Odlomakpopisa"/>
        <w:rPr>
          <w:szCs w:val="24"/>
        </w:rPr>
      </w:pPr>
      <w:r w:rsidRPr="00625E6D">
        <w:rPr>
          <w:szCs w:val="24"/>
        </w:rPr>
        <w:t>U 202</w:t>
      </w:r>
      <w:r w:rsidR="00765CE5">
        <w:rPr>
          <w:szCs w:val="24"/>
        </w:rPr>
        <w:t>6</w:t>
      </w:r>
      <w:r w:rsidRPr="00625E6D">
        <w:rPr>
          <w:szCs w:val="24"/>
        </w:rPr>
        <w:t xml:space="preserve">. </w:t>
      </w:r>
      <w:proofErr w:type="spellStart"/>
      <w:r w:rsidRPr="00625E6D">
        <w:rPr>
          <w:szCs w:val="24"/>
        </w:rPr>
        <w:t>godini</w:t>
      </w:r>
      <w:proofErr w:type="spellEnd"/>
      <w:r w:rsidRPr="00625E6D">
        <w:rPr>
          <w:szCs w:val="24"/>
        </w:rPr>
        <w:t xml:space="preserve"> </w:t>
      </w:r>
      <w:proofErr w:type="spellStart"/>
      <w:r w:rsidRPr="00625E6D">
        <w:rPr>
          <w:szCs w:val="24"/>
        </w:rPr>
        <w:t>nije</w:t>
      </w:r>
      <w:proofErr w:type="spellEnd"/>
      <w:r w:rsidRPr="00625E6D">
        <w:rPr>
          <w:szCs w:val="24"/>
        </w:rPr>
        <w:t xml:space="preserve"> </w:t>
      </w:r>
      <w:proofErr w:type="spellStart"/>
      <w:r w:rsidRPr="00625E6D">
        <w:rPr>
          <w:szCs w:val="24"/>
        </w:rPr>
        <w:t>bilo</w:t>
      </w:r>
      <w:proofErr w:type="spellEnd"/>
      <w:r w:rsidRPr="00625E6D">
        <w:rPr>
          <w:szCs w:val="24"/>
        </w:rPr>
        <w:t xml:space="preserve"> </w:t>
      </w:r>
      <w:proofErr w:type="spellStart"/>
      <w:r w:rsidRPr="00625E6D">
        <w:rPr>
          <w:szCs w:val="24"/>
        </w:rPr>
        <w:t>danih</w:t>
      </w:r>
      <w:proofErr w:type="spellEnd"/>
      <w:r w:rsidRPr="00625E6D">
        <w:rPr>
          <w:szCs w:val="24"/>
        </w:rPr>
        <w:t xml:space="preserve"> </w:t>
      </w:r>
      <w:proofErr w:type="spellStart"/>
      <w:r w:rsidRPr="00625E6D">
        <w:rPr>
          <w:szCs w:val="24"/>
        </w:rPr>
        <w:t>jamstava</w:t>
      </w:r>
      <w:proofErr w:type="spellEnd"/>
      <w:r w:rsidR="00557022" w:rsidRPr="00625E6D">
        <w:rPr>
          <w:szCs w:val="24"/>
        </w:rPr>
        <w:t xml:space="preserve"> </w:t>
      </w:r>
      <w:proofErr w:type="spellStart"/>
      <w:r w:rsidR="00557022" w:rsidRPr="00625E6D">
        <w:rPr>
          <w:szCs w:val="24"/>
        </w:rPr>
        <w:t>i</w:t>
      </w:r>
      <w:proofErr w:type="spellEnd"/>
      <w:r w:rsidR="00557022" w:rsidRPr="00625E6D">
        <w:rPr>
          <w:szCs w:val="24"/>
        </w:rPr>
        <w:t xml:space="preserve"> </w:t>
      </w:r>
      <w:proofErr w:type="spellStart"/>
      <w:r w:rsidR="00557022" w:rsidRPr="00625E6D">
        <w:rPr>
          <w:szCs w:val="24"/>
        </w:rPr>
        <w:t>plaćanja</w:t>
      </w:r>
      <w:proofErr w:type="spellEnd"/>
      <w:r w:rsidR="00557022" w:rsidRPr="00625E6D">
        <w:rPr>
          <w:szCs w:val="24"/>
        </w:rPr>
        <w:t xml:space="preserve"> po </w:t>
      </w:r>
      <w:proofErr w:type="spellStart"/>
      <w:r w:rsidR="00557022" w:rsidRPr="00625E6D">
        <w:rPr>
          <w:szCs w:val="24"/>
        </w:rPr>
        <w:t>protestiranim</w:t>
      </w:r>
      <w:proofErr w:type="spellEnd"/>
      <w:r w:rsidR="00557022" w:rsidRPr="00625E6D">
        <w:rPr>
          <w:szCs w:val="24"/>
        </w:rPr>
        <w:t xml:space="preserve"> </w:t>
      </w:r>
      <w:proofErr w:type="spellStart"/>
      <w:r w:rsidR="00557022" w:rsidRPr="00625E6D">
        <w:rPr>
          <w:szCs w:val="24"/>
        </w:rPr>
        <w:t>jamstvima</w:t>
      </w:r>
      <w:proofErr w:type="spellEnd"/>
      <w:r w:rsidRPr="00625E6D">
        <w:rPr>
          <w:szCs w:val="24"/>
        </w:rPr>
        <w:t>.</w:t>
      </w:r>
    </w:p>
    <w:p w14:paraId="2C817726" w14:textId="77777777" w:rsidR="00660780" w:rsidRPr="00625E6D" w:rsidRDefault="00660780" w:rsidP="00253AE8">
      <w:pPr>
        <w:spacing w:line="360" w:lineRule="auto"/>
        <w:ind w:firstLine="708"/>
        <w:jc w:val="both"/>
        <w:rPr>
          <w:rFonts w:ascii="Times New Roman" w:hAnsi="Times New Roman" w:cs="Times New Roman"/>
          <w:bCs/>
          <w:sz w:val="24"/>
          <w:szCs w:val="24"/>
        </w:rPr>
      </w:pPr>
    </w:p>
    <w:p w14:paraId="7DC4C032" w14:textId="77777777" w:rsidR="00660780" w:rsidRPr="00625E6D" w:rsidRDefault="00660780" w:rsidP="00253AE8">
      <w:pPr>
        <w:spacing w:line="360" w:lineRule="auto"/>
        <w:ind w:firstLine="708"/>
        <w:jc w:val="both"/>
        <w:rPr>
          <w:rFonts w:ascii="Times New Roman" w:hAnsi="Times New Roman" w:cs="Times New Roman"/>
          <w:bCs/>
          <w:sz w:val="24"/>
          <w:szCs w:val="24"/>
        </w:rPr>
      </w:pPr>
    </w:p>
    <w:p w14:paraId="000E44BD" w14:textId="3F3E248D" w:rsidR="0037684A" w:rsidRPr="00625E6D" w:rsidRDefault="004F55A0" w:rsidP="0037684A">
      <w:pPr>
        <w:spacing w:line="360" w:lineRule="auto"/>
        <w:jc w:val="both"/>
        <w:rPr>
          <w:rFonts w:ascii="Times New Roman" w:hAnsi="Times New Roman" w:cs="Times New Roman"/>
          <w:sz w:val="24"/>
          <w:szCs w:val="24"/>
        </w:rPr>
      </w:pPr>
      <w:r w:rsidRPr="00625E6D">
        <w:rPr>
          <w:rFonts w:ascii="Times New Roman" w:hAnsi="Times New Roman" w:cs="Times New Roman"/>
          <w:sz w:val="24"/>
          <w:szCs w:val="24"/>
        </w:rPr>
        <w:t>U Vodnjanu, 1</w:t>
      </w:r>
      <w:r w:rsidR="00765CE5">
        <w:rPr>
          <w:rFonts w:ascii="Times New Roman" w:hAnsi="Times New Roman" w:cs="Times New Roman"/>
          <w:sz w:val="24"/>
          <w:szCs w:val="24"/>
        </w:rPr>
        <w:t>7</w:t>
      </w:r>
      <w:r w:rsidRPr="00625E6D">
        <w:rPr>
          <w:rFonts w:ascii="Times New Roman" w:hAnsi="Times New Roman" w:cs="Times New Roman"/>
          <w:sz w:val="24"/>
          <w:szCs w:val="24"/>
        </w:rPr>
        <w:t>. srpanj 202</w:t>
      </w:r>
      <w:r w:rsidR="00765CE5">
        <w:rPr>
          <w:rFonts w:ascii="Times New Roman" w:hAnsi="Times New Roman" w:cs="Times New Roman"/>
          <w:sz w:val="24"/>
          <w:szCs w:val="24"/>
        </w:rPr>
        <w:t>6</w:t>
      </w:r>
      <w:r w:rsidR="00733FA2" w:rsidRPr="00625E6D">
        <w:rPr>
          <w:rFonts w:ascii="Times New Roman" w:hAnsi="Times New Roman" w:cs="Times New Roman"/>
          <w:sz w:val="24"/>
          <w:szCs w:val="24"/>
        </w:rPr>
        <w:t>.</w:t>
      </w:r>
    </w:p>
    <w:p w14:paraId="3E6FC2D4" w14:textId="77777777" w:rsidR="0037684A" w:rsidRPr="00205461" w:rsidRDefault="0037684A" w:rsidP="0037684A">
      <w:pPr>
        <w:spacing w:line="360" w:lineRule="auto"/>
        <w:jc w:val="both"/>
        <w:rPr>
          <w:rFonts w:ascii="Times New Roman" w:hAnsi="Times New Roman" w:cs="Times New Roman"/>
          <w:sz w:val="24"/>
          <w:szCs w:val="24"/>
        </w:rPr>
      </w:pP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t>RAVNATELJICA:</w:t>
      </w:r>
    </w:p>
    <w:p w14:paraId="60921362" w14:textId="77777777" w:rsidR="004F55A0" w:rsidRPr="00205461" w:rsidRDefault="0037684A" w:rsidP="004F55A0">
      <w:pPr>
        <w:rPr>
          <w:rFonts w:ascii="Times New Roman" w:hAnsi="Times New Roman" w:cs="Times New Roman"/>
          <w:sz w:val="24"/>
          <w:szCs w:val="24"/>
        </w:rPr>
      </w:pP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Pr="00205461">
        <w:rPr>
          <w:rFonts w:ascii="Times New Roman" w:hAnsi="Times New Roman" w:cs="Times New Roman"/>
          <w:sz w:val="24"/>
          <w:szCs w:val="24"/>
        </w:rPr>
        <w:tab/>
      </w:r>
      <w:r w:rsidR="004F55A0" w:rsidRPr="00205461">
        <w:rPr>
          <w:rFonts w:ascii="Times New Roman" w:hAnsi="Times New Roman" w:cs="Times New Roman"/>
          <w:sz w:val="24"/>
          <w:szCs w:val="24"/>
        </w:rPr>
        <w:t xml:space="preserve">Ingrid Mirković, </w:t>
      </w:r>
      <w:proofErr w:type="spellStart"/>
      <w:r w:rsidR="004F55A0" w:rsidRPr="00205461">
        <w:rPr>
          <w:rFonts w:ascii="Times New Roman" w:hAnsi="Times New Roman" w:cs="Times New Roman"/>
          <w:sz w:val="24"/>
          <w:szCs w:val="24"/>
        </w:rPr>
        <w:t>mag.praesc.educ</w:t>
      </w:r>
      <w:proofErr w:type="spellEnd"/>
    </w:p>
    <w:p w14:paraId="5EFE924E" w14:textId="77777777" w:rsidR="0037684A" w:rsidRPr="00205461" w:rsidRDefault="0037684A" w:rsidP="0037684A">
      <w:pPr>
        <w:spacing w:line="360" w:lineRule="auto"/>
        <w:jc w:val="both"/>
        <w:rPr>
          <w:rFonts w:ascii="Times New Roman" w:hAnsi="Times New Roman" w:cs="Times New Roman"/>
          <w:sz w:val="24"/>
          <w:szCs w:val="24"/>
        </w:rPr>
      </w:pPr>
    </w:p>
    <w:p w14:paraId="673FB644" w14:textId="77777777" w:rsidR="0037684A" w:rsidRPr="00205461" w:rsidRDefault="0037684A" w:rsidP="006511FF">
      <w:pPr>
        <w:spacing w:line="360" w:lineRule="auto"/>
        <w:rPr>
          <w:rFonts w:ascii="Times New Roman" w:hAnsi="Times New Roman" w:cs="Times New Roman"/>
          <w:b/>
          <w:sz w:val="24"/>
          <w:szCs w:val="24"/>
        </w:rPr>
      </w:pPr>
    </w:p>
    <w:sectPr w:rsidR="0037684A" w:rsidRPr="00205461" w:rsidSect="00EB14ED">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0CFA" w14:textId="77777777" w:rsidR="00C65CE6" w:rsidRDefault="00C65CE6" w:rsidP="00EB14ED">
      <w:r>
        <w:separator/>
      </w:r>
    </w:p>
  </w:endnote>
  <w:endnote w:type="continuationSeparator" w:id="0">
    <w:p w14:paraId="255BC430" w14:textId="77777777" w:rsidR="00C65CE6" w:rsidRDefault="00C65CE6" w:rsidP="00EB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388559"/>
      <w:docPartObj>
        <w:docPartGallery w:val="Page Numbers (Bottom of Page)"/>
        <w:docPartUnique/>
      </w:docPartObj>
    </w:sdtPr>
    <w:sdtEndPr/>
    <w:sdtContent>
      <w:p w14:paraId="64CB7262" w14:textId="77777777" w:rsidR="00EB14ED" w:rsidRDefault="00EB14ED">
        <w:pPr>
          <w:pStyle w:val="Podnoje"/>
          <w:jc w:val="right"/>
        </w:pPr>
        <w:r>
          <w:fldChar w:fldCharType="begin"/>
        </w:r>
        <w:r>
          <w:instrText>PAGE   \* MERGEFORMAT</w:instrText>
        </w:r>
        <w:r>
          <w:fldChar w:fldCharType="separate"/>
        </w:r>
        <w:r w:rsidR="00CA1D07">
          <w:rPr>
            <w:noProof/>
          </w:rPr>
          <w:t>15</w:t>
        </w:r>
        <w:r>
          <w:fldChar w:fldCharType="end"/>
        </w:r>
      </w:p>
    </w:sdtContent>
  </w:sdt>
  <w:p w14:paraId="6BF008A5" w14:textId="77777777" w:rsidR="00EB14ED" w:rsidRDefault="00EB14E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4B8A0" w14:textId="77777777" w:rsidR="00C65CE6" w:rsidRDefault="00C65CE6" w:rsidP="00EB14ED">
      <w:r>
        <w:separator/>
      </w:r>
    </w:p>
  </w:footnote>
  <w:footnote w:type="continuationSeparator" w:id="0">
    <w:p w14:paraId="3A2B602C" w14:textId="77777777" w:rsidR="00C65CE6" w:rsidRDefault="00C65CE6" w:rsidP="00EB1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D73"/>
    <w:multiLevelType w:val="hybridMultilevel"/>
    <w:tmpl w:val="D284AD28"/>
    <w:lvl w:ilvl="0" w:tplc="48CC07EE">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2C14F08"/>
    <w:multiLevelType w:val="multilevel"/>
    <w:tmpl w:val="49A0D8FE"/>
    <w:lvl w:ilvl="0">
      <w:numFmt w:val="bullet"/>
      <w:lvlText w:val="-"/>
      <w:lvlJc w:val="left"/>
      <w:pPr>
        <w:ind w:left="1070" w:hanging="360"/>
      </w:pPr>
      <w:rPr>
        <w:rFonts w:ascii="Calibri" w:eastAsiaTheme="minorHAnsi" w:hAnsi="Calibri"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37D7E40"/>
    <w:multiLevelType w:val="hybridMultilevel"/>
    <w:tmpl w:val="D7E2A2BC"/>
    <w:lvl w:ilvl="0" w:tplc="48CC07EE">
      <w:numFmt w:val="bullet"/>
      <w:lvlText w:val="•"/>
      <w:lvlJc w:val="left"/>
      <w:pPr>
        <w:ind w:left="502" w:hanging="360"/>
      </w:pPr>
      <w:rPr>
        <w:rFonts w:ascii="Times New Roman" w:eastAsia="Calibri" w:hAnsi="Times New Roman" w:cs="Times New Roman"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09245FE0"/>
    <w:multiLevelType w:val="hybridMultilevel"/>
    <w:tmpl w:val="BF68A5DA"/>
    <w:lvl w:ilvl="0" w:tplc="3FDC562E">
      <w:numFmt w:val="bullet"/>
      <w:lvlText w:val="-"/>
      <w:lvlJc w:val="left"/>
      <w:pPr>
        <w:tabs>
          <w:tab w:val="num" w:pos="360"/>
        </w:tabs>
        <w:ind w:left="360" w:hanging="360"/>
      </w:pPr>
      <w:rPr>
        <w:rFonts w:ascii="Calibri" w:eastAsiaTheme="minorHAnsi" w:hAnsi="Calibri" w:hint="default"/>
        <w:sz w:val="24"/>
        <w:szCs w:val="24"/>
      </w:rPr>
    </w:lvl>
    <w:lvl w:ilvl="1" w:tplc="041A0019">
      <w:start w:val="1"/>
      <w:numFmt w:val="lowerLetter"/>
      <w:lvlText w:val="%2."/>
      <w:lvlJc w:val="left"/>
      <w:pPr>
        <w:tabs>
          <w:tab w:val="num" w:pos="732"/>
        </w:tabs>
        <w:ind w:left="732" w:hanging="360"/>
      </w:pPr>
    </w:lvl>
    <w:lvl w:ilvl="2" w:tplc="041A001B" w:tentative="1">
      <w:start w:val="1"/>
      <w:numFmt w:val="lowerRoman"/>
      <w:lvlText w:val="%3."/>
      <w:lvlJc w:val="right"/>
      <w:pPr>
        <w:tabs>
          <w:tab w:val="num" w:pos="1452"/>
        </w:tabs>
        <w:ind w:left="1452" w:hanging="180"/>
      </w:pPr>
    </w:lvl>
    <w:lvl w:ilvl="3" w:tplc="041A000F" w:tentative="1">
      <w:start w:val="1"/>
      <w:numFmt w:val="decimal"/>
      <w:lvlText w:val="%4."/>
      <w:lvlJc w:val="left"/>
      <w:pPr>
        <w:tabs>
          <w:tab w:val="num" w:pos="2172"/>
        </w:tabs>
        <w:ind w:left="2172" w:hanging="360"/>
      </w:pPr>
    </w:lvl>
    <w:lvl w:ilvl="4" w:tplc="041A0019" w:tentative="1">
      <w:start w:val="1"/>
      <w:numFmt w:val="lowerLetter"/>
      <w:lvlText w:val="%5."/>
      <w:lvlJc w:val="left"/>
      <w:pPr>
        <w:tabs>
          <w:tab w:val="num" w:pos="2892"/>
        </w:tabs>
        <w:ind w:left="2892" w:hanging="360"/>
      </w:pPr>
    </w:lvl>
    <w:lvl w:ilvl="5" w:tplc="041A001B" w:tentative="1">
      <w:start w:val="1"/>
      <w:numFmt w:val="lowerRoman"/>
      <w:lvlText w:val="%6."/>
      <w:lvlJc w:val="right"/>
      <w:pPr>
        <w:tabs>
          <w:tab w:val="num" w:pos="3612"/>
        </w:tabs>
        <w:ind w:left="3612" w:hanging="180"/>
      </w:pPr>
    </w:lvl>
    <w:lvl w:ilvl="6" w:tplc="041A000F" w:tentative="1">
      <w:start w:val="1"/>
      <w:numFmt w:val="decimal"/>
      <w:lvlText w:val="%7."/>
      <w:lvlJc w:val="left"/>
      <w:pPr>
        <w:tabs>
          <w:tab w:val="num" w:pos="4332"/>
        </w:tabs>
        <w:ind w:left="4332" w:hanging="360"/>
      </w:pPr>
    </w:lvl>
    <w:lvl w:ilvl="7" w:tplc="041A0019" w:tentative="1">
      <w:start w:val="1"/>
      <w:numFmt w:val="lowerLetter"/>
      <w:lvlText w:val="%8."/>
      <w:lvlJc w:val="left"/>
      <w:pPr>
        <w:tabs>
          <w:tab w:val="num" w:pos="5052"/>
        </w:tabs>
        <w:ind w:left="5052" w:hanging="360"/>
      </w:pPr>
    </w:lvl>
    <w:lvl w:ilvl="8" w:tplc="041A001B" w:tentative="1">
      <w:start w:val="1"/>
      <w:numFmt w:val="lowerRoman"/>
      <w:lvlText w:val="%9."/>
      <w:lvlJc w:val="right"/>
      <w:pPr>
        <w:tabs>
          <w:tab w:val="num" w:pos="5772"/>
        </w:tabs>
        <w:ind w:left="5772" w:hanging="180"/>
      </w:pPr>
    </w:lvl>
  </w:abstractNum>
  <w:abstractNum w:abstractNumId="4" w15:restartNumberingAfterBreak="0">
    <w:nsid w:val="1E8925F5"/>
    <w:multiLevelType w:val="hybridMultilevel"/>
    <w:tmpl w:val="9CF4D48A"/>
    <w:lvl w:ilvl="0" w:tplc="041A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5" w15:restartNumberingAfterBreak="0">
    <w:nsid w:val="224E3461"/>
    <w:multiLevelType w:val="hybridMultilevel"/>
    <w:tmpl w:val="74CAC4F4"/>
    <w:lvl w:ilvl="0" w:tplc="48CC07E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5C0397"/>
    <w:multiLevelType w:val="hybridMultilevel"/>
    <w:tmpl w:val="BB867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B15E2E"/>
    <w:multiLevelType w:val="hybridMultilevel"/>
    <w:tmpl w:val="88F45AFA"/>
    <w:lvl w:ilvl="0" w:tplc="48CC07EE">
      <w:numFmt w:val="bullet"/>
      <w:lvlText w:val="•"/>
      <w:lvlJc w:val="left"/>
      <w:pPr>
        <w:ind w:left="502" w:hanging="360"/>
      </w:pPr>
      <w:rPr>
        <w:rFonts w:ascii="Times New Roman" w:eastAsia="Calibri" w:hAnsi="Times New Roman" w:cs="Times New Roman"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8" w15:restartNumberingAfterBreak="0">
    <w:nsid w:val="67504652"/>
    <w:multiLevelType w:val="hybridMultilevel"/>
    <w:tmpl w:val="1F6A6F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75751EC"/>
    <w:multiLevelType w:val="hybridMultilevel"/>
    <w:tmpl w:val="31EEBC9A"/>
    <w:lvl w:ilvl="0" w:tplc="EEB8A4C0">
      <w:numFmt w:val="bullet"/>
      <w:lvlText w:val="•"/>
      <w:lvlJc w:val="left"/>
      <w:pPr>
        <w:ind w:left="502" w:hanging="360"/>
      </w:pPr>
      <w:rPr>
        <w:rFonts w:ascii="Times New Roman" w:eastAsia="Calibri" w:hAnsi="Times New Roman" w:cs="Times New Roman" w:hint="default"/>
        <w:color w:val="auto"/>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0" w15:restartNumberingAfterBreak="0">
    <w:nsid w:val="6B125B49"/>
    <w:multiLevelType w:val="hybridMultilevel"/>
    <w:tmpl w:val="293642FC"/>
    <w:lvl w:ilvl="0" w:tplc="48CC07EE">
      <w:numFmt w:val="bullet"/>
      <w:lvlText w:val="•"/>
      <w:lvlJc w:val="left"/>
      <w:pPr>
        <w:ind w:left="502" w:hanging="360"/>
      </w:pPr>
      <w:rPr>
        <w:rFonts w:ascii="Times New Roman" w:eastAsia="Calibri" w:hAnsi="Times New Roman" w:cs="Times New Roman"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num w:numId="1" w16cid:durableId="1110903660">
    <w:abstractNumId w:val="9"/>
  </w:num>
  <w:num w:numId="2" w16cid:durableId="1701079004">
    <w:abstractNumId w:val="10"/>
  </w:num>
  <w:num w:numId="3" w16cid:durableId="325785178">
    <w:abstractNumId w:val="7"/>
  </w:num>
  <w:num w:numId="4" w16cid:durableId="964775696">
    <w:abstractNumId w:val="2"/>
  </w:num>
  <w:num w:numId="5" w16cid:durableId="1289316050">
    <w:abstractNumId w:val="3"/>
  </w:num>
  <w:num w:numId="6" w16cid:durableId="1413309322">
    <w:abstractNumId w:val="4"/>
  </w:num>
  <w:num w:numId="7" w16cid:durableId="1695230301">
    <w:abstractNumId w:val="8"/>
  </w:num>
  <w:num w:numId="8" w16cid:durableId="1003357172">
    <w:abstractNumId w:val="0"/>
  </w:num>
  <w:num w:numId="9" w16cid:durableId="314646165">
    <w:abstractNumId w:val="1"/>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6329081">
    <w:abstractNumId w:val="6"/>
  </w:num>
  <w:num w:numId="11" w16cid:durableId="134547104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64" w:dllVersion="6" w:nlCheck="1" w:checkStyle="0"/>
  <w:activeWritingStyle w:appName="MSWord" w:lang="en-AU"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AU"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D8"/>
    <w:rsid w:val="000051F5"/>
    <w:rsid w:val="00006267"/>
    <w:rsid w:val="00006AE2"/>
    <w:rsid w:val="00020010"/>
    <w:rsid w:val="0002440F"/>
    <w:rsid w:val="0003061D"/>
    <w:rsid w:val="000423FB"/>
    <w:rsid w:val="00046850"/>
    <w:rsid w:val="00051A5C"/>
    <w:rsid w:val="00062B79"/>
    <w:rsid w:val="00075492"/>
    <w:rsid w:val="00084ED1"/>
    <w:rsid w:val="000A1F6E"/>
    <w:rsid w:val="000A621E"/>
    <w:rsid w:val="000B1DBB"/>
    <w:rsid w:val="000B4488"/>
    <w:rsid w:val="000B5EC5"/>
    <w:rsid w:val="000C3100"/>
    <w:rsid w:val="000C6524"/>
    <w:rsid w:val="000F033F"/>
    <w:rsid w:val="0010165C"/>
    <w:rsid w:val="0010275A"/>
    <w:rsid w:val="00111315"/>
    <w:rsid w:val="00114236"/>
    <w:rsid w:val="0011459C"/>
    <w:rsid w:val="001148CB"/>
    <w:rsid w:val="00120793"/>
    <w:rsid w:val="00130D70"/>
    <w:rsid w:val="00142800"/>
    <w:rsid w:val="00145AF2"/>
    <w:rsid w:val="00167E08"/>
    <w:rsid w:val="00181759"/>
    <w:rsid w:val="001840ED"/>
    <w:rsid w:val="00193761"/>
    <w:rsid w:val="001947F5"/>
    <w:rsid w:val="00196FB1"/>
    <w:rsid w:val="001A12AD"/>
    <w:rsid w:val="001A306D"/>
    <w:rsid w:val="001B6923"/>
    <w:rsid w:val="001C0CC4"/>
    <w:rsid w:val="001C78EC"/>
    <w:rsid w:val="001D4669"/>
    <w:rsid w:val="001D5635"/>
    <w:rsid w:val="00203DC1"/>
    <w:rsid w:val="00205461"/>
    <w:rsid w:val="00210D08"/>
    <w:rsid w:val="00215856"/>
    <w:rsid w:val="002215D3"/>
    <w:rsid w:val="00221A19"/>
    <w:rsid w:val="00224C3E"/>
    <w:rsid w:val="00234994"/>
    <w:rsid w:val="00246D43"/>
    <w:rsid w:val="0025090D"/>
    <w:rsid w:val="00253AE8"/>
    <w:rsid w:val="00263E43"/>
    <w:rsid w:val="0028658C"/>
    <w:rsid w:val="00287BA5"/>
    <w:rsid w:val="002A1EA4"/>
    <w:rsid w:val="002A77DB"/>
    <w:rsid w:val="002B04B5"/>
    <w:rsid w:val="002B703C"/>
    <w:rsid w:val="002C3E11"/>
    <w:rsid w:val="002D34B8"/>
    <w:rsid w:val="002E100D"/>
    <w:rsid w:val="002E5499"/>
    <w:rsid w:val="002F0343"/>
    <w:rsid w:val="002F548A"/>
    <w:rsid w:val="00301647"/>
    <w:rsid w:val="00301D03"/>
    <w:rsid w:val="00306489"/>
    <w:rsid w:val="00310CFF"/>
    <w:rsid w:val="0031182A"/>
    <w:rsid w:val="003127C6"/>
    <w:rsid w:val="00316029"/>
    <w:rsid w:val="00325078"/>
    <w:rsid w:val="0034205A"/>
    <w:rsid w:val="00351236"/>
    <w:rsid w:val="00372326"/>
    <w:rsid w:val="00373304"/>
    <w:rsid w:val="00376232"/>
    <w:rsid w:val="0037684A"/>
    <w:rsid w:val="00377ED6"/>
    <w:rsid w:val="0038112D"/>
    <w:rsid w:val="00382A4F"/>
    <w:rsid w:val="00382A7E"/>
    <w:rsid w:val="003843BF"/>
    <w:rsid w:val="003A1F3F"/>
    <w:rsid w:val="003A5DC9"/>
    <w:rsid w:val="003B0D68"/>
    <w:rsid w:val="003B40E4"/>
    <w:rsid w:val="003D33C7"/>
    <w:rsid w:val="003D6E47"/>
    <w:rsid w:val="003E2977"/>
    <w:rsid w:val="003E6575"/>
    <w:rsid w:val="003F3B0A"/>
    <w:rsid w:val="003F55BD"/>
    <w:rsid w:val="00400AD8"/>
    <w:rsid w:val="00412BA6"/>
    <w:rsid w:val="004156AA"/>
    <w:rsid w:val="004218A7"/>
    <w:rsid w:val="00425941"/>
    <w:rsid w:val="004269E8"/>
    <w:rsid w:val="0044220F"/>
    <w:rsid w:val="004425B2"/>
    <w:rsid w:val="00445CF1"/>
    <w:rsid w:val="004474D8"/>
    <w:rsid w:val="00455985"/>
    <w:rsid w:val="00470049"/>
    <w:rsid w:val="00484A46"/>
    <w:rsid w:val="004855C7"/>
    <w:rsid w:val="00492A96"/>
    <w:rsid w:val="00493A69"/>
    <w:rsid w:val="00493FF7"/>
    <w:rsid w:val="004955A8"/>
    <w:rsid w:val="004964F7"/>
    <w:rsid w:val="004A5AE7"/>
    <w:rsid w:val="004A734E"/>
    <w:rsid w:val="004C6097"/>
    <w:rsid w:val="004C6315"/>
    <w:rsid w:val="004D02D2"/>
    <w:rsid w:val="004D0928"/>
    <w:rsid w:val="004D21F0"/>
    <w:rsid w:val="004D4FC2"/>
    <w:rsid w:val="004E10C2"/>
    <w:rsid w:val="004E14CD"/>
    <w:rsid w:val="004F27CF"/>
    <w:rsid w:val="004F55A0"/>
    <w:rsid w:val="004F58A9"/>
    <w:rsid w:val="005276B5"/>
    <w:rsid w:val="00534092"/>
    <w:rsid w:val="00534285"/>
    <w:rsid w:val="0054022C"/>
    <w:rsid w:val="005510AB"/>
    <w:rsid w:val="00557022"/>
    <w:rsid w:val="005878B8"/>
    <w:rsid w:val="0059135E"/>
    <w:rsid w:val="005A5272"/>
    <w:rsid w:val="005B070B"/>
    <w:rsid w:val="005D09CA"/>
    <w:rsid w:val="005D3F99"/>
    <w:rsid w:val="005E4AF9"/>
    <w:rsid w:val="005E64A0"/>
    <w:rsid w:val="005F716A"/>
    <w:rsid w:val="00610B42"/>
    <w:rsid w:val="00610E43"/>
    <w:rsid w:val="00625E6D"/>
    <w:rsid w:val="00643215"/>
    <w:rsid w:val="00643DEE"/>
    <w:rsid w:val="006462E2"/>
    <w:rsid w:val="006511A6"/>
    <w:rsid w:val="006511FF"/>
    <w:rsid w:val="00655E5C"/>
    <w:rsid w:val="00656EB0"/>
    <w:rsid w:val="00660780"/>
    <w:rsid w:val="006611BA"/>
    <w:rsid w:val="00662954"/>
    <w:rsid w:val="00673FA9"/>
    <w:rsid w:val="00684C25"/>
    <w:rsid w:val="00684D86"/>
    <w:rsid w:val="006856A2"/>
    <w:rsid w:val="00685BD5"/>
    <w:rsid w:val="0069241B"/>
    <w:rsid w:val="006B20C4"/>
    <w:rsid w:val="006B71C3"/>
    <w:rsid w:val="006C696F"/>
    <w:rsid w:val="006C7727"/>
    <w:rsid w:val="006E06A7"/>
    <w:rsid w:val="006E7D40"/>
    <w:rsid w:val="006F2D47"/>
    <w:rsid w:val="006F7B26"/>
    <w:rsid w:val="0070169F"/>
    <w:rsid w:val="00705D4B"/>
    <w:rsid w:val="00715E2D"/>
    <w:rsid w:val="00722EC7"/>
    <w:rsid w:val="00731477"/>
    <w:rsid w:val="00731F83"/>
    <w:rsid w:val="00733FA2"/>
    <w:rsid w:val="00735F70"/>
    <w:rsid w:val="0073728A"/>
    <w:rsid w:val="0074738A"/>
    <w:rsid w:val="007574DE"/>
    <w:rsid w:val="00763CB4"/>
    <w:rsid w:val="00765CAC"/>
    <w:rsid w:val="00765CE5"/>
    <w:rsid w:val="0077532F"/>
    <w:rsid w:val="0077668B"/>
    <w:rsid w:val="007774DA"/>
    <w:rsid w:val="00790F72"/>
    <w:rsid w:val="007A148C"/>
    <w:rsid w:val="007A7E1C"/>
    <w:rsid w:val="007B433B"/>
    <w:rsid w:val="007C2A87"/>
    <w:rsid w:val="007C6D3B"/>
    <w:rsid w:val="007D1396"/>
    <w:rsid w:val="007D2034"/>
    <w:rsid w:val="007D32D4"/>
    <w:rsid w:val="007F2272"/>
    <w:rsid w:val="007F3431"/>
    <w:rsid w:val="007F3B19"/>
    <w:rsid w:val="007F7E75"/>
    <w:rsid w:val="008059B0"/>
    <w:rsid w:val="00810BBF"/>
    <w:rsid w:val="00811086"/>
    <w:rsid w:val="0083012E"/>
    <w:rsid w:val="0083470E"/>
    <w:rsid w:val="00835FE1"/>
    <w:rsid w:val="00840CC1"/>
    <w:rsid w:val="00844B25"/>
    <w:rsid w:val="0085376D"/>
    <w:rsid w:val="00861A00"/>
    <w:rsid w:val="00865FF9"/>
    <w:rsid w:val="008666ED"/>
    <w:rsid w:val="00874248"/>
    <w:rsid w:val="00874D1F"/>
    <w:rsid w:val="00880CA3"/>
    <w:rsid w:val="0088233D"/>
    <w:rsid w:val="00886485"/>
    <w:rsid w:val="00886923"/>
    <w:rsid w:val="0089174A"/>
    <w:rsid w:val="008942D7"/>
    <w:rsid w:val="00896E0D"/>
    <w:rsid w:val="008A2AF1"/>
    <w:rsid w:val="008B0F3F"/>
    <w:rsid w:val="008C0CEB"/>
    <w:rsid w:val="008C1E81"/>
    <w:rsid w:val="008C7FB7"/>
    <w:rsid w:val="008D2502"/>
    <w:rsid w:val="008E59FC"/>
    <w:rsid w:val="008F0254"/>
    <w:rsid w:val="008F0974"/>
    <w:rsid w:val="008F15A6"/>
    <w:rsid w:val="008F27BD"/>
    <w:rsid w:val="008F59D6"/>
    <w:rsid w:val="008F70D6"/>
    <w:rsid w:val="00905E6E"/>
    <w:rsid w:val="009163AE"/>
    <w:rsid w:val="00922067"/>
    <w:rsid w:val="00922490"/>
    <w:rsid w:val="00922D2D"/>
    <w:rsid w:val="0094691B"/>
    <w:rsid w:val="00962052"/>
    <w:rsid w:val="00967705"/>
    <w:rsid w:val="0098186E"/>
    <w:rsid w:val="009829A7"/>
    <w:rsid w:val="009A0545"/>
    <w:rsid w:val="009A6AAF"/>
    <w:rsid w:val="009A6B25"/>
    <w:rsid w:val="009A71EE"/>
    <w:rsid w:val="009B07C7"/>
    <w:rsid w:val="009B3324"/>
    <w:rsid w:val="009C0664"/>
    <w:rsid w:val="009C6B9C"/>
    <w:rsid w:val="009D146E"/>
    <w:rsid w:val="009D303E"/>
    <w:rsid w:val="009D5386"/>
    <w:rsid w:val="009D77AF"/>
    <w:rsid w:val="009D7A0F"/>
    <w:rsid w:val="009E19E5"/>
    <w:rsid w:val="009E280A"/>
    <w:rsid w:val="009E4FCB"/>
    <w:rsid w:val="00A24A33"/>
    <w:rsid w:val="00A47654"/>
    <w:rsid w:val="00A64107"/>
    <w:rsid w:val="00A803B8"/>
    <w:rsid w:val="00A8368C"/>
    <w:rsid w:val="00AB6483"/>
    <w:rsid w:val="00AB6EFB"/>
    <w:rsid w:val="00AB724B"/>
    <w:rsid w:val="00AC0719"/>
    <w:rsid w:val="00AC1DE5"/>
    <w:rsid w:val="00AD4958"/>
    <w:rsid w:val="00AE1664"/>
    <w:rsid w:val="00AE1E0C"/>
    <w:rsid w:val="00AE636A"/>
    <w:rsid w:val="00AF3072"/>
    <w:rsid w:val="00B0557C"/>
    <w:rsid w:val="00B26410"/>
    <w:rsid w:val="00B26F4A"/>
    <w:rsid w:val="00B34A2B"/>
    <w:rsid w:val="00B37AD2"/>
    <w:rsid w:val="00B400F2"/>
    <w:rsid w:val="00B41FF1"/>
    <w:rsid w:val="00B53CAD"/>
    <w:rsid w:val="00B63DD3"/>
    <w:rsid w:val="00B73F6C"/>
    <w:rsid w:val="00B74454"/>
    <w:rsid w:val="00B841AC"/>
    <w:rsid w:val="00BA16F4"/>
    <w:rsid w:val="00BA24BF"/>
    <w:rsid w:val="00BA2E85"/>
    <w:rsid w:val="00BA3FAD"/>
    <w:rsid w:val="00BB044F"/>
    <w:rsid w:val="00BB0845"/>
    <w:rsid w:val="00BB7751"/>
    <w:rsid w:val="00BC1EB3"/>
    <w:rsid w:val="00BC415B"/>
    <w:rsid w:val="00BC55A6"/>
    <w:rsid w:val="00BD2CE0"/>
    <w:rsid w:val="00BE0486"/>
    <w:rsid w:val="00BE28F5"/>
    <w:rsid w:val="00BE4AE8"/>
    <w:rsid w:val="00BF65BF"/>
    <w:rsid w:val="00C05897"/>
    <w:rsid w:val="00C05B95"/>
    <w:rsid w:val="00C22287"/>
    <w:rsid w:val="00C24822"/>
    <w:rsid w:val="00C30AD6"/>
    <w:rsid w:val="00C35F54"/>
    <w:rsid w:val="00C41652"/>
    <w:rsid w:val="00C4495D"/>
    <w:rsid w:val="00C45013"/>
    <w:rsid w:val="00C54899"/>
    <w:rsid w:val="00C5519B"/>
    <w:rsid w:val="00C64D5E"/>
    <w:rsid w:val="00C65CE6"/>
    <w:rsid w:val="00C67C87"/>
    <w:rsid w:val="00C75C70"/>
    <w:rsid w:val="00C76434"/>
    <w:rsid w:val="00C85E72"/>
    <w:rsid w:val="00C91540"/>
    <w:rsid w:val="00C94D01"/>
    <w:rsid w:val="00CA131F"/>
    <w:rsid w:val="00CA1D07"/>
    <w:rsid w:val="00CB39F5"/>
    <w:rsid w:val="00CB42B0"/>
    <w:rsid w:val="00CD624E"/>
    <w:rsid w:val="00CE54E9"/>
    <w:rsid w:val="00D02E30"/>
    <w:rsid w:val="00D06F8B"/>
    <w:rsid w:val="00D15EB9"/>
    <w:rsid w:val="00D16084"/>
    <w:rsid w:val="00D350C5"/>
    <w:rsid w:val="00D41415"/>
    <w:rsid w:val="00D459AC"/>
    <w:rsid w:val="00D471D2"/>
    <w:rsid w:val="00D4733A"/>
    <w:rsid w:val="00D500C4"/>
    <w:rsid w:val="00D5648A"/>
    <w:rsid w:val="00D617DD"/>
    <w:rsid w:val="00D61CC1"/>
    <w:rsid w:val="00D63D39"/>
    <w:rsid w:val="00D65A2F"/>
    <w:rsid w:val="00D66006"/>
    <w:rsid w:val="00D67BA8"/>
    <w:rsid w:val="00DA28CB"/>
    <w:rsid w:val="00DB0523"/>
    <w:rsid w:val="00DB54BD"/>
    <w:rsid w:val="00DB660F"/>
    <w:rsid w:val="00DC2C20"/>
    <w:rsid w:val="00DC6D7D"/>
    <w:rsid w:val="00DD37EC"/>
    <w:rsid w:val="00DD76D0"/>
    <w:rsid w:val="00DF7B40"/>
    <w:rsid w:val="00E20BF0"/>
    <w:rsid w:val="00E2594F"/>
    <w:rsid w:val="00E25DA2"/>
    <w:rsid w:val="00E26514"/>
    <w:rsid w:val="00E273FF"/>
    <w:rsid w:val="00E31DAB"/>
    <w:rsid w:val="00E35FA3"/>
    <w:rsid w:val="00E47283"/>
    <w:rsid w:val="00E546F4"/>
    <w:rsid w:val="00E5561C"/>
    <w:rsid w:val="00E60212"/>
    <w:rsid w:val="00E77530"/>
    <w:rsid w:val="00E81989"/>
    <w:rsid w:val="00E85675"/>
    <w:rsid w:val="00E85FFD"/>
    <w:rsid w:val="00EA26A5"/>
    <w:rsid w:val="00EA4AEA"/>
    <w:rsid w:val="00EB1463"/>
    <w:rsid w:val="00EB14ED"/>
    <w:rsid w:val="00ED0B4F"/>
    <w:rsid w:val="00ED288B"/>
    <w:rsid w:val="00ED455A"/>
    <w:rsid w:val="00EE0B11"/>
    <w:rsid w:val="00EE4F23"/>
    <w:rsid w:val="00EE657B"/>
    <w:rsid w:val="00EE7CD8"/>
    <w:rsid w:val="00EF4BF3"/>
    <w:rsid w:val="00F03344"/>
    <w:rsid w:val="00F10227"/>
    <w:rsid w:val="00F14B48"/>
    <w:rsid w:val="00F30988"/>
    <w:rsid w:val="00F36A48"/>
    <w:rsid w:val="00F57013"/>
    <w:rsid w:val="00F651BF"/>
    <w:rsid w:val="00F74DF7"/>
    <w:rsid w:val="00F76C09"/>
    <w:rsid w:val="00F912BC"/>
    <w:rsid w:val="00F93E53"/>
    <w:rsid w:val="00F96516"/>
    <w:rsid w:val="00F97F53"/>
    <w:rsid w:val="00FC359F"/>
    <w:rsid w:val="00FC4044"/>
    <w:rsid w:val="00FD57CD"/>
    <w:rsid w:val="00FD78C1"/>
    <w:rsid w:val="00FE1EB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E437"/>
  <w15:docId w15:val="{A2381A1C-F7A9-420E-9936-A72A9254E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669"/>
  </w:style>
  <w:style w:type="paragraph" w:styleId="Naslov1">
    <w:name w:val="heading 1"/>
    <w:basedOn w:val="Normal"/>
    <w:next w:val="Normal"/>
    <w:link w:val="Naslov1Char"/>
    <w:qFormat/>
    <w:rsid w:val="004D02D2"/>
    <w:pPr>
      <w:keepNext/>
      <w:outlineLvl w:val="0"/>
    </w:pPr>
    <w:rPr>
      <w:rFonts w:ascii="Times New Roman" w:eastAsia="Times New Roman" w:hAnsi="Times New Roman" w:cs="Times New Roman"/>
      <w:sz w:val="24"/>
      <w:szCs w:val="20"/>
      <w:lang w:eastAsia="hr-HR"/>
    </w:rPr>
  </w:style>
  <w:style w:type="paragraph" w:styleId="Naslov2">
    <w:name w:val="heading 2"/>
    <w:basedOn w:val="Normal"/>
    <w:next w:val="Normal"/>
    <w:link w:val="Naslov2Char"/>
    <w:uiPriority w:val="9"/>
    <w:unhideWhenUsed/>
    <w:qFormat/>
    <w:rsid w:val="003A1F3F"/>
    <w:pPr>
      <w:keepNext/>
      <w:keepLines/>
      <w:spacing w:before="200"/>
      <w:outlineLvl w:val="1"/>
    </w:pPr>
    <w:rPr>
      <w:rFonts w:asciiTheme="majorHAnsi" w:eastAsiaTheme="majorEastAsia" w:hAnsiTheme="majorHAnsi" w:cstheme="majorBidi"/>
      <w:b/>
      <w:bCs/>
      <w:color w:val="4F81BD" w:themeColor="accent1"/>
      <w:sz w:val="26"/>
      <w:szCs w:val="2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400AD8"/>
  </w:style>
  <w:style w:type="paragraph" w:styleId="Odlomakpopisa">
    <w:name w:val="List Paragraph"/>
    <w:basedOn w:val="Normal"/>
    <w:uiPriority w:val="34"/>
    <w:qFormat/>
    <w:rsid w:val="00400AD8"/>
    <w:pPr>
      <w:ind w:left="720"/>
      <w:contextualSpacing/>
    </w:pPr>
    <w:rPr>
      <w:rFonts w:ascii="Times New Roman" w:eastAsia="Times New Roman" w:hAnsi="Times New Roman" w:cs="Times New Roman"/>
      <w:sz w:val="24"/>
      <w:szCs w:val="20"/>
      <w:lang w:val="en-AU" w:eastAsia="hr-HR"/>
    </w:rPr>
  </w:style>
  <w:style w:type="paragraph" w:styleId="Tekstbalonia">
    <w:name w:val="Balloon Text"/>
    <w:basedOn w:val="Normal"/>
    <w:link w:val="TekstbaloniaChar"/>
    <w:uiPriority w:val="99"/>
    <w:semiHidden/>
    <w:unhideWhenUsed/>
    <w:rsid w:val="00BE4AE8"/>
    <w:rPr>
      <w:rFonts w:ascii="Tahoma" w:hAnsi="Tahoma" w:cs="Tahoma"/>
      <w:sz w:val="16"/>
      <w:szCs w:val="16"/>
    </w:rPr>
  </w:style>
  <w:style w:type="character" w:customStyle="1" w:styleId="TekstbaloniaChar">
    <w:name w:val="Tekst balončića Char"/>
    <w:basedOn w:val="Zadanifontodlomka"/>
    <w:link w:val="Tekstbalonia"/>
    <w:uiPriority w:val="99"/>
    <w:semiHidden/>
    <w:rsid w:val="00BE4AE8"/>
    <w:rPr>
      <w:rFonts w:ascii="Tahoma" w:hAnsi="Tahoma" w:cs="Tahoma"/>
      <w:sz w:val="16"/>
      <w:szCs w:val="16"/>
    </w:rPr>
  </w:style>
  <w:style w:type="character" w:styleId="Hiperveza">
    <w:name w:val="Hyperlink"/>
    <w:uiPriority w:val="99"/>
    <w:unhideWhenUsed/>
    <w:rsid w:val="00C4495D"/>
    <w:rPr>
      <w:color w:val="0000FF"/>
      <w:u w:val="single"/>
    </w:rPr>
  </w:style>
  <w:style w:type="character" w:customStyle="1" w:styleId="BezproredaChar">
    <w:name w:val="Bez proreda Char"/>
    <w:basedOn w:val="Zadanifontodlomka"/>
    <w:link w:val="Bezproreda"/>
    <w:uiPriority w:val="1"/>
    <w:rsid w:val="00224C3E"/>
  </w:style>
  <w:style w:type="paragraph" w:styleId="Tijeloteksta">
    <w:name w:val="Body Text"/>
    <w:basedOn w:val="Normal"/>
    <w:link w:val="TijelotekstaChar"/>
    <w:uiPriority w:val="1"/>
    <w:qFormat/>
    <w:rsid w:val="00D67BA8"/>
    <w:pPr>
      <w:widowControl w:val="0"/>
      <w:autoSpaceDE w:val="0"/>
      <w:autoSpaceDN w:val="0"/>
    </w:pPr>
    <w:rPr>
      <w:rFonts w:ascii="Georgia" w:eastAsia="Georgia" w:hAnsi="Georgia" w:cs="Georgia"/>
      <w:sz w:val="24"/>
      <w:szCs w:val="24"/>
      <w:lang w:eastAsia="hr-HR" w:bidi="hr-HR"/>
    </w:rPr>
  </w:style>
  <w:style w:type="character" w:customStyle="1" w:styleId="TijelotekstaChar">
    <w:name w:val="Tijelo teksta Char"/>
    <w:basedOn w:val="Zadanifontodlomka"/>
    <w:link w:val="Tijeloteksta"/>
    <w:uiPriority w:val="1"/>
    <w:rsid w:val="00D67BA8"/>
    <w:rPr>
      <w:rFonts w:ascii="Georgia" w:eastAsia="Georgia" w:hAnsi="Georgia" w:cs="Georgia"/>
      <w:sz w:val="24"/>
      <w:szCs w:val="24"/>
      <w:lang w:eastAsia="hr-HR" w:bidi="hr-HR"/>
    </w:rPr>
  </w:style>
  <w:style w:type="character" w:customStyle="1" w:styleId="Naslov1Char">
    <w:name w:val="Naslov 1 Char"/>
    <w:basedOn w:val="Zadanifontodlomka"/>
    <w:link w:val="Naslov1"/>
    <w:rsid w:val="004D02D2"/>
    <w:rPr>
      <w:rFonts w:ascii="Times New Roman" w:eastAsia="Times New Roman" w:hAnsi="Times New Roman" w:cs="Times New Roman"/>
      <w:sz w:val="24"/>
      <w:szCs w:val="20"/>
      <w:lang w:eastAsia="hr-HR"/>
    </w:rPr>
  </w:style>
  <w:style w:type="table" w:styleId="Reetkatablice">
    <w:name w:val="Table Grid"/>
    <w:basedOn w:val="Obinatablica"/>
    <w:uiPriority w:val="59"/>
    <w:rsid w:val="004D02D2"/>
    <w:pPr>
      <w:overflowPunct w:val="0"/>
      <w:autoSpaceDE w:val="0"/>
      <w:autoSpaceDN w:val="0"/>
      <w:adjustRightInd w:val="0"/>
      <w:jc w:val="both"/>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3A1F3F"/>
    <w:rPr>
      <w:rFonts w:asciiTheme="majorHAnsi" w:eastAsiaTheme="majorEastAsia" w:hAnsiTheme="majorHAnsi" w:cstheme="majorBidi"/>
      <w:b/>
      <w:bCs/>
      <w:color w:val="4F81BD" w:themeColor="accent1"/>
      <w:sz w:val="26"/>
      <w:szCs w:val="26"/>
      <w:lang w:eastAsia="hr-HR"/>
    </w:rPr>
  </w:style>
  <w:style w:type="table" w:customStyle="1" w:styleId="Obinatablica11">
    <w:name w:val="Obična tablica 11"/>
    <w:basedOn w:val="Obinatablica"/>
    <w:uiPriority w:val="41"/>
    <w:rsid w:val="003A1F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aglavlje">
    <w:name w:val="header"/>
    <w:basedOn w:val="Normal"/>
    <w:link w:val="ZaglavljeChar"/>
    <w:uiPriority w:val="99"/>
    <w:unhideWhenUsed/>
    <w:rsid w:val="00EB14ED"/>
    <w:pPr>
      <w:tabs>
        <w:tab w:val="center" w:pos="4536"/>
        <w:tab w:val="right" w:pos="9072"/>
      </w:tabs>
    </w:pPr>
  </w:style>
  <w:style w:type="character" w:customStyle="1" w:styleId="ZaglavljeChar">
    <w:name w:val="Zaglavlje Char"/>
    <w:basedOn w:val="Zadanifontodlomka"/>
    <w:link w:val="Zaglavlje"/>
    <w:uiPriority w:val="99"/>
    <w:rsid w:val="00EB14ED"/>
  </w:style>
  <w:style w:type="paragraph" w:styleId="Podnoje">
    <w:name w:val="footer"/>
    <w:basedOn w:val="Normal"/>
    <w:link w:val="PodnojeChar"/>
    <w:uiPriority w:val="99"/>
    <w:unhideWhenUsed/>
    <w:rsid w:val="00EB14ED"/>
    <w:pPr>
      <w:tabs>
        <w:tab w:val="center" w:pos="4536"/>
        <w:tab w:val="right" w:pos="9072"/>
      </w:tabs>
    </w:pPr>
  </w:style>
  <w:style w:type="character" w:customStyle="1" w:styleId="PodnojeChar">
    <w:name w:val="Podnožje Char"/>
    <w:basedOn w:val="Zadanifontodlomka"/>
    <w:link w:val="Podnoje"/>
    <w:uiPriority w:val="99"/>
    <w:rsid w:val="00EB14ED"/>
  </w:style>
  <w:style w:type="table" w:customStyle="1" w:styleId="Reetkatablice1">
    <w:name w:val="Rešetka tablice1"/>
    <w:basedOn w:val="Obinatablica"/>
    <w:next w:val="Reetkatablice"/>
    <w:uiPriority w:val="59"/>
    <w:rsid w:val="003E2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643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8124">
      <w:bodyDiv w:val="1"/>
      <w:marLeft w:val="0"/>
      <w:marRight w:val="0"/>
      <w:marTop w:val="0"/>
      <w:marBottom w:val="0"/>
      <w:divBdr>
        <w:top w:val="none" w:sz="0" w:space="0" w:color="auto"/>
        <w:left w:val="none" w:sz="0" w:space="0" w:color="auto"/>
        <w:bottom w:val="none" w:sz="0" w:space="0" w:color="auto"/>
        <w:right w:val="none" w:sz="0" w:space="0" w:color="auto"/>
      </w:divBdr>
    </w:div>
    <w:div w:id="14968707">
      <w:bodyDiv w:val="1"/>
      <w:marLeft w:val="0"/>
      <w:marRight w:val="0"/>
      <w:marTop w:val="0"/>
      <w:marBottom w:val="0"/>
      <w:divBdr>
        <w:top w:val="none" w:sz="0" w:space="0" w:color="auto"/>
        <w:left w:val="none" w:sz="0" w:space="0" w:color="auto"/>
        <w:bottom w:val="none" w:sz="0" w:space="0" w:color="auto"/>
        <w:right w:val="none" w:sz="0" w:space="0" w:color="auto"/>
      </w:divBdr>
    </w:div>
    <w:div w:id="121771309">
      <w:bodyDiv w:val="1"/>
      <w:marLeft w:val="0"/>
      <w:marRight w:val="0"/>
      <w:marTop w:val="0"/>
      <w:marBottom w:val="0"/>
      <w:divBdr>
        <w:top w:val="none" w:sz="0" w:space="0" w:color="auto"/>
        <w:left w:val="none" w:sz="0" w:space="0" w:color="auto"/>
        <w:bottom w:val="none" w:sz="0" w:space="0" w:color="auto"/>
        <w:right w:val="none" w:sz="0" w:space="0" w:color="auto"/>
      </w:divBdr>
    </w:div>
    <w:div w:id="266473063">
      <w:bodyDiv w:val="1"/>
      <w:marLeft w:val="0"/>
      <w:marRight w:val="0"/>
      <w:marTop w:val="0"/>
      <w:marBottom w:val="0"/>
      <w:divBdr>
        <w:top w:val="none" w:sz="0" w:space="0" w:color="auto"/>
        <w:left w:val="none" w:sz="0" w:space="0" w:color="auto"/>
        <w:bottom w:val="none" w:sz="0" w:space="0" w:color="auto"/>
        <w:right w:val="none" w:sz="0" w:space="0" w:color="auto"/>
      </w:divBdr>
    </w:div>
    <w:div w:id="314183464">
      <w:bodyDiv w:val="1"/>
      <w:marLeft w:val="0"/>
      <w:marRight w:val="0"/>
      <w:marTop w:val="0"/>
      <w:marBottom w:val="0"/>
      <w:divBdr>
        <w:top w:val="none" w:sz="0" w:space="0" w:color="auto"/>
        <w:left w:val="none" w:sz="0" w:space="0" w:color="auto"/>
        <w:bottom w:val="none" w:sz="0" w:space="0" w:color="auto"/>
        <w:right w:val="none" w:sz="0" w:space="0" w:color="auto"/>
      </w:divBdr>
    </w:div>
    <w:div w:id="415786179">
      <w:bodyDiv w:val="1"/>
      <w:marLeft w:val="0"/>
      <w:marRight w:val="0"/>
      <w:marTop w:val="0"/>
      <w:marBottom w:val="0"/>
      <w:divBdr>
        <w:top w:val="none" w:sz="0" w:space="0" w:color="auto"/>
        <w:left w:val="none" w:sz="0" w:space="0" w:color="auto"/>
        <w:bottom w:val="none" w:sz="0" w:space="0" w:color="auto"/>
        <w:right w:val="none" w:sz="0" w:space="0" w:color="auto"/>
      </w:divBdr>
    </w:div>
    <w:div w:id="586040198">
      <w:bodyDiv w:val="1"/>
      <w:marLeft w:val="0"/>
      <w:marRight w:val="0"/>
      <w:marTop w:val="0"/>
      <w:marBottom w:val="0"/>
      <w:divBdr>
        <w:top w:val="none" w:sz="0" w:space="0" w:color="auto"/>
        <w:left w:val="none" w:sz="0" w:space="0" w:color="auto"/>
        <w:bottom w:val="none" w:sz="0" w:space="0" w:color="auto"/>
        <w:right w:val="none" w:sz="0" w:space="0" w:color="auto"/>
      </w:divBdr>
    </w:div>
    <w:div w:id="720594844">
      <w:bodyDiv w:val="1"/>
      <w:marLeft w:val="0"/>
      <w:marRight w:val="0"/>
      <w:marTop w:val="0"/>
      <w:marBottom w:val="0"/>
      <w:divBdr>
        <w:top w:val="none" w:sz="0" w:space="0" w:color="auto"/>
        <w:left w:val="none" w:sz="0" w:space="0" w:color="auto"/>
        <w:bottom w:val="none" w:sz="0" w:space="0" w:color="auto"/>
        <w:right w:val="none" w:sz="0" w:space="0" w:color="auto"/>
      </w:divBdr>
    </w:div>
    <w:div w:id="843982838">
      <w:bodyDiv w:val="1"/>
      <w:marLeft w:val="0"/>
      <w:marRight w:val="0"/>
      <w:marTop w:val="0"/>
      <w:marBottom w:val="0"/>
      <w:divBdr>
        <w:top w:val="none" w:sz="0" w:space="0" w:color="auto"/>
        <w:left w:val="none" w:sz="0" w:space="0" w:color="auto"/>
        <w:bottom w:val="none" w:sz="0" w:space="0" w:color="auto"/>
        <w:right w:val="none" w:sz="0" w:space="0" w:color="auto"/>
      </w:divBdr>
    </w:div>
    <w:div w:id="1511094413">
      <w:bodyDiv w:val="1"/>
      <w:marLeft w:val="0"/>
      <w:marRight w:val="0"/>
      <w:marTop w:val="0"/>
      <w:marBottom w:val="0"/>
      <w:divBdr>
        <w:top w:val="none" w:sz="0" w:space="0" w:color="auto"/>
        <w:left w:val="none" w:sz="0" w:space="0" w:color="auto"/>
        <w:bottom w:val="none" w:sz="0" w:space="0" w:color="auto"/>
        <w:right w:val="none" w:sz="0" w:space="0" w:color="auto"/>
      </w:divBdr>
    </w:div>
    <w:div w:id="1598513340">
      <w:bodyDiv w:val="1"/>
      <w:marLeft w:val="0"/>
      <w:marRight w:val="0"/>
      <w:marTop w:val="0"/>
      <w:marBottom w:val="0"/>
      <w:divBdr>
        <w:top w:val="none" w:sz="0" w:space="0" w:color="auto"/>
        <w:left w:val="none" w:sz="0" w:space="0" w:color="auto"/>
        <w:bottom w:val="none" w:sz="0" w:space="0" w:color="auto"/>
        <w:right w:val="none" w:sz="0" w:space="0" w:color="auto"/>
      </w:divBdr>
    </w:div>
    <w:div w:id="1742948839">
      <w:bodyDiv w:val="1"/>
      <w:marLeft w:val="0"/>
      <w:marRight w:val="0"/>
      <w:marTop w:val="0"/>
      <w:marBottom w:val="0"/>
      <w:divBdr>
        <w:top w:val="none" w:sz="0" w:space="0" w:color="auto"/>
        <w:left w:val="none" w:sz="0" w:space="0" w:color="auto"/>
        <w:bottom w:val="none" w:sz="0" w:space="0" w:color="auto"/>
        <w:right w:val="none" w:sz="0" w:space="0" w:color="auto"/>
      </w:divBdr>
    </w:div>
    <w:div w:id="1788432442">
      <w:bodyDiv w:val="1"/>
      <w:marLeft w:val="0"/>
      <w:marRight w:val="0"/>
      <w:marTop w:val="0"/>
      <w:marBottom w:val="0"/>
      <w:divBdr>
        <w:top w:val="none" w:sz="0" w:space="0" w:color="auto"/>
        <w:left w:val="none" w:sz="0" w:space="0" w:color="auto"/>
        <w:bottom w:val="none" w:sz="0" w:space="0" w:color="auto"/>
        <w:right w:val="none" w:sz="0" w:space="0" w:color="auto"/>
      </w:divBdr>
    </w:div>
    <w:div w:id="202293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65CE6-BA0D-43E4-85B1-C57AA558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4881</Words>
  <Characters>27824</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Dječji Vrtić Petar Pan</cp:lastModifiedBy>
  <cp:revision>5</cp:revision>
  <cp:lastPrinted>2026-07-16T11:24:00Z</cp:lastPrinted>
  <dcterms:created xsi:type="dcterms:W3CDTF">2026-07-17T09:08:00Z</dcterms:created>
  <dcterms:modified xsi:type="dcterms:W3CDTF">2026-07-17T09:37:00Z</dcterms:modified>
</cp:coreProperties>
</file>