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E9" w:rsidRPr="00194E0A" w:rsidRDefault="008872E9" w:rsidP="002E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E0A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8872E9" w:rsidRPr="00194E0A" w:rsidRDefault="008872E9" w:rsidP="002E4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E0A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A87148" w:rsidRPr="00194E0A" w:rsidRDefault="008872E9" w:rsidP="002E4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E0A">
        <w:rPr>
          <w:rFonts w:ascii="Times New Roman" w:hAnsi="Times New Roman" w:cs="Times New Roman"/>
          <w:sz w:val="24"/>
          <w:szCs w:val="24"/>
        </w:rPr>
        <w:t>S. Rocco  17</w:t>
      </w:r>
    </w:p>
    <w:p w:rsidR="008872E9" w:rsidRDefault="008872E9" w:rsidP="002E4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E0A">
        <w:rPr>
          <w:rFonts w:ascii="Times New Roman" w:hAnsi="Times New Roman" w:cs="Times New Roman"/>
          <w:sz w:val="24"/>
          <w:szCs w:val="24"/>
        </w:rPr>
        <w:t>OIB 12242845735</w:t>
      </w:r>
    </w:p>
    <w:p w:rsidR="002E4BD8" w:rsidRPr="00194E0A" w:rsidRDefault="002E4BD8" w:rsidP="002E4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148" w:rsidRPr="00194E0A" w:rsidRDefault="008872E9" w:rsidP="002E4B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4E0A">
        <w:rPr>
          <w:rFonts w:ascii="Times New Roman" w:hAnsi="Times New Roman" w:cs="Times New Roman"/>
          <w:bCs/>
          <w:sz w:val="24"/>
          <w:szCs w:val="24"/>
        </w:rPr>
        <w:t xml:space="preserve">KLASA: </w:t>
      </w:r>
      <w:r w:rsidR="006B3928" w:rsidRPr="00194E0A">
        <w:rPr>
          <w:rFonts w:ascii="Times New Roman" w:hAnsi="Times New Roman" w:cs="Times New Roman"/>
          <w:bCs/>
          <w:sz w:val="24"/>
          <w:szCs w:val="24"/>
        </w:rPr>
        <w:t>400-01/</w:t>
      </w:r>
      <w:r w:rsidR="00476960" w:rsidRPr="00194E0A">
        <w:rPr>
          <w:rFonts w:ascii="Times New Roman" w:hAnsi="Times New Roman" w:cs="Times New Roman"/>
          <w:bCs/>
          <w:sz w:val="24"/>
          <w:szCs w:val="24"/>
        </w:rPr>
        <w:t>20</w:t>
      </w:r>
      <w:r w:rsidR="006B3928" w:rsidRPr="00194E0A">
        <w:rPr>
          <w:rFonts w:ascii="Times New Roman" w:hAnsi="Times New Roman" w:cs="Times New Roman"/>
          <w:bCs/>
          <w:sz w:val="24"/>
          <w:szCs w:val="24"/>
        </w:rPr>
        <w:t>-01/0</w:t>
      </w:r>
      <w:r w:rsidR="00F2588D">
        <w:rPr>
          <w:rFonts w:ascii="Times New Roman" w:hAnsi="Times New Roman" w:cs="Times New Roman"/>
          <w:bCs/>
          <w:sz w:val="24"/>
          <w:szCs w:val="24"/>
        </w:rPr>
        <w:t>8</w:t>
      </w:r>
    </w:p>
    <w:p w:rsidR="008872E9" w:rsidRDefault="008872E9" w:rsidP="002E4B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4E0A">
        <w:rPr>
          <w:rFonts w:ascii="Times New Roman" w:hAnsi="Times New Roman" w:cs="Times New Roman"/>
          <w:bCs/>
          <w:sz w:val="24"/>
          <w:szCs w:val="24"/>
        </w:rPr>
        <w:t xml:space="preserve">URBROJ: </w:t>
      </w:r>
      <w:r w:rsidR="006B3928" w:rsidRPr="00194E0A">
        <w:rPr>
          <w:rFonts w:ascii="Times New Roman" w:hAnsi="Times New Roman" w:cs="Times New Roman"/>
          <w:bCs/>
          <w:sz w:val="24"/>
          <w:szCs w:val="24"/>
        </w:rPr>
        <w:t>2168-04-08-01-</w:t>
      </w:r>
      <w:r w:rsidR="00476960" w:rsidRPr="00194E0A">
        <w:rPr>
          <w:rFonts w:ascii="Times New Roman" w:hAnsi="Times New Roman" w:cs="Times New Roman"/>
          <w:bCs/>
          <w:sz w:val="24"/>
          <w:szCs w:val="24"/>
        </w:rPr>
        <w:t>20-</w:t>
      </w:r>
      <w:r w:rsidR="00624818">
        <w:rPr>
          <w:rFonts w:ascii="Times New Roman" w:hAnsi="Times New Roman" w:cs="Times New Roman"/>
          <w:bCs/>
          <w:sz w:val="24"/>
          <w:szCs w:val="24"/>
        </w:rPr>
        <w:t>02</w:t>
      </w:r>
    </w:p>
    <w:p w:rsidR="002E4BD8" w:rsidRPr="00194E0A" w:rsidRDefault="002E4BD8" w:rsidP="002E4B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72E9" w:rsidRPr="00194E0A" w:rsidRDefault="008872E9" w:rsidP="002E4B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72E9" w:rsidRPr="00194E0A" w:rsidRDefault="00194E0A" w:rsidP="002E4B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4E0A">
        <w:rPr>
          <w:rFonts w:ascii="Times New Roman" w:hAnsi="Times New Roman" w:cs="Times New Roman"/>
          <w:b/>
          <w:bCs/>
          <w:sz w:val="24"/>
          <w:szCs w:val="24"/>
          <w:u w:val="single"/>
        </w:rPr>
        <w:t>Obrazloženje II</w:t>
      </w:r>
      <w:r w:rsidR="008872E9" w:rsidRPr="00194E0A">
        <w:rPr>
          <w:rFonts w:ascii="Times New Roman" w:hAnsi="Times New Roman" w:cs="Times New Roman"/>
          <w:b/>
          <w:bCs/>
          <w:sz w:val="24"/>
          <w:szCs w:val="24"/>
          <w:u w:val="single"/>
        </w:rPr>
        <w:t>. rebalansa financijskog plana</w:t>
      </w:r>
    </w:p>
    <w:p w:rsidR="008872E9" w:rsidRPr="00194E0A" w:rsidRDefault="008872E9" w:rsidP="002E4B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4E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 </w:t>
      </w:r>
      <w:r w:rsidR="0090133E" w:rsidRPr="00194E0A">
        <w:rPr>
          <w:rFonts w:ascii="Times New Roman" w:hAnsi="Times New Roman" w:cs="Times New Roman"/>
          <w:b/>
          <w:bCs/>
          <w:sz w:val="24"/>
          <w:szCs w:val="24"/>
          <w:u w:val="single"/>
        </w:rPr>
        <w:t>2020</w:t>
      </w:r>
      <w:r w:rsidR="008763D7" w:rsidRPr="00194E0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194E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godinu </w:t>
      </w:r>
    </w:p>
    <w:p w:rsidR="00194E0A" w:rsidRPr="00194E0A" w:rsidRDefault="00194E0A" w:rsidP="002E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E0A" w:rsidRDefault="0043292A" w:rsidP="002E4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E0A">
        <w:rPr>
          <w:rFonts w:ascii="Times New Roman" w:hAnsi="Times New Roman" w:cs="Times New Roman"/>
          <w:sz w:val="24"/>
          <w:szCs w:val="24"/>
        </w:rPr>
        <w:t>Rebalansom financijskog plana ustan</w:t>
      </w:r>
      <w:r w:rsidR="00DD28FB">
        <w:rPr>
          <w:rFonts w:ascii="Times New Roman" w:hAnsi="Times New Roman" w:cs="Times New Roman"/>
          <w:sz w:val="24"/>
          <w:szCs w:val="24"/>
        </w:rPr>
        <w:t xml:space="preserve">ove za 2020. godinu povećavaju se ukupno predviđeni prihodi </w:t>
      </w:r>
      <w:r w:rsidR="001203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20318">
        <w:rPr>
          <w:rFonts w:ascii="Times New Roman" w:hAnsi="Times New Roman" w:cs="Times New Roman"/>
          <w:sz w:val="24"/>
          <w:szCs w:val="24"/>
        </w:rPr>
        <w:t>primtci</w:t>
      </w:r>
      <w:proofErr w:type="spellEnd"/>
      <w:r w:rsidR="00120318">
        <w:rPr>
          <w:rFonts w:ascii="Times New Roman" w:hAnsi="Times New Roman" w:cs="Times New Roman"/>
          <w:sz w:val="24"/>
          <w:szCs w:val="24"/>
        </w:rPr>
        <w:t xml:space="preserve"> te rashodi i izdatci </w:t>
      </w:r>
      <w:r w:rsidR="00DD28FB">
        <w:rPr>
          <w:rFonts w:ascii="Times New Roman" w:hAnsi="Times New Roman" w:cs="Times New Roman"/>
          <w:sz w:val="24"/>
          <w:szCs w:val="24"/>
        </w:rPr>
        <w:t xml:space="preserve">za </w:t>
      </w:r>
      <w:r w:rsidR="002E4BD8">
        <w:rPr>
          <w:rFonts w:ascii="Times New Roman" w:hAnsi="Times New Roman" w:cs="Times New Roman"/>
          <w:sz w:val="24"/>
          <w:szCs w:val="24"/>
        </w:rPr>
        <w:t>30</w:t>
      </w:r>
      <w:r w:rsidR="00DD28FB">
        <w:rPr>
          <w:rFonts w:ascii="Times New Roman" w:hAnsi="Times New Roman" w:cs="Times New Roman"/>
          <w:sz w:val="24"/>
          <w:szCs w:val="24"/>
        </w:rPr>
        <w:t>.000,00 kn</w:t>
      </w:r>
      <w:r w:rsidR="002E4BD8">
        <w:rPr>
          <w:rFonts w:ascii="Times New Roman" w:hAnsi="Times New Roman" w:cs="Times New Roman"/>
          <w:sz w:val="24"/>
          <w:szCs w:val="24"/>
        </w:rPr>
        <w:t xml:space="preserve"> te sada iznose 15.4</w:t>
      </w:r>
      <w:r w:rsidR="00D93793">
        <w:rPr>
          <w:rFonts w:ascii="Times New Roman" w:hAnsi="Times New Roman" w:cs="Times New Roman"/>
          <w:sz w:val="24"/>
          <w:szCs w:val="24"/>
        </w:rPr>
        <w:t>29</w:t>
      </w:r>
      <w:r w:rsidRPr="00194E0A">
        <w:rPr>
          <w:rFonts w:ascii="Times New Roman" w:hAnsi="Times New Roman" w:cs="Times New Roman"/>
          <w:sz w:val="24"/>
          <w:szCs w:val="24"/>
        </w:rPr>
        <w:t xml:space="preserve">.146 kn. </w:t>
      </w:r>
    </w:p>
    <w:p w:rsidR="009D15B7" w:rsidRDefault="009D15B7" w:rsidP="002E4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BB1" w:rsidRDefault="00FE6BB1" w:rsidP="002E4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u iznosu od 15.000,00 kn </w:t>
      </w:r>
      <w:r w:rsidR="00194E0A" w:rsidRPr="00194E0A">
        <w:rPr>
          <w:rFonts w:ascii="Times New Roman" w:hAnsi="Times New Roman" w:cs="Times New Roman"/>
          <w:sz w:val="24"/>
          <w:szCs w:val="24"/>
        </w:rPr>
        <w:t>se odnosi na izvor 5.1. Pomoći</w:t>
      </w:r>
      <w:r w:rsidR="00120318">
        <w:rPr>
          <w:rFonts w:ascii="Times New Roman" w:hAnsi="Times New Roman" w:cs="Times New Roman"/>
          <w:sz w:val="24"/>
          <w:szCs w:val="24"/>
        </w:rPr>
        <w:t xml:space="preserve">, pozicija </w:t>
      </w:r>
      <w:r w:rsidR="0043292A" w:rsidRPr="00194E0A">
        <w:rPr>
          <w:rFonts w:ascii="Times New Roman" w:hAnsi="Times New Roman" w:cs="Times New Roman"/>
          <w:sz w:val="24"/>
          <w:szCs w:val="24"/>
        </w:rPr>
        <w:t xml:space="preserve">636 - Pomoći proračunskim korisnicima iz proračuna koji im nije nadležan a odnose se na tekuće pomoći iz državnog proračuna. </w:t>
      </w:r>
      <w:r>
        <w:rPr>
          <w:rFonts w:ascii="Times New Roman" w:hAnsi="Times New Roman" w:cs="Times New Roman"/>
          <w:sz w:val="24"/>
          <w:szCs w:val="24"/>
        </w:rPr>
        <w:t>Ostatak povećanj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iznosu od 15.000,00 kn </w:t>
      </w:r>
      <w:r w:rsidRPr="00194E0A">
        <w:rPr>
          <w:rFonts w:ascii="Times New Roman" w:hAnsi="Times New Roman" w:cs="Times New Roman"/>
          <w:sz w:val="24"/>
          <w:szCs w:val="24"/>
        </w:rPr>
        <w:t xml:space="preserve">se odnosi na izvor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4E0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Donac</w:t>
      </w:r>
      <w:r w:rsidR="00C742F2">
        <w:rPr>
          <w:rFonts w:ascii="Times New Roman" w:hAnsi="Times New Roman" w:cs="Times New Roman"/>
          <w:sz w:val="24"/>
          <w:szCs w:val="24"/>
        </w:rPr>
        <w:t>ije</w:t>
      </w:r>
      <w:r>
        <w:rPr>
          <w:rFonts w:ascii="Times New Roman" w:hAnsi="Times New Roman" w:cs="Times New Roman"/>
          <w:sz w:val="24"/>
          <w:szCs w:val="24"/>
        </w:rPr>
        <w:t>, pozicija  6</w:t>
      </w:r>
      <w:r w:rsidRPr="00194E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4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4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Donacije od pravnih i fizičkih osoba izvan općeg proračuna</w:t>
      </w:r>
      <w:r w:rsidRPr="00194E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BB1" w:rsidRDefault="004753B6" w:rsidP="002E4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28FB">
        <w:rPr>
          <w:rFonts w:ascii="Times New Roman" w:hAnsi="Times New Roman" w:cs="Times New Roman"/>
          <w:sz w:val="24"/>
          <w:szCs w:val="24"/>
        </w:rPr>
        <w:t>ovećanje na rashodovnoj strani iz izvora 5.1. Pomoći</w:t>
      </w:r>
      <w:r w:rsidR="00FE6BB1">
        <w:rPr>
          <w:rFonts w:ascii="Times New Roman" w:hAnsi="Times New Roman" w:cs="Times New Roman"/>
          <w:sz w:val="24"/>
          <w:szCs w:val="24"/>
        </w:rPr>
        <w:t xml:space="preserve"> u iznosu od 15.000,00 kn </w:t>
      </w:r>
      <w:r w:rsidR="00DD28FB">
        <w:rPr>
          <w:rFonts w:ascii="Times New Roman" w:hAnsi="Times New Roman" w:cs="Times New Roman"/>
          <w:sz w:val="24"/>
          <w:szCs w:val="24"/>
        </w:rPr>
        <w:t xml:space="preserve">izvršiti će se na poziciji 322 - Rashodi za materijal i energiju a odnose se na </w:t>
      </w:r>
      <w:r w:rsidR="009D15B7">
        <w:rPr>
          <w:rFonts w:ascii="Times New Roman" w:hAnsi="Times New Roman" w:cs="Times New Roman"/>
          <w:sz w:val="24"/>
          <w:szCs w:val="24"/>
        </w:rPr>
        <w:t xml:space="preserve">didaktička </w:t>
      </w:r>
      <w:r w:rsidR="00DD28FB">
        <w:rPr>
          <w:rFonts w:ascii="Times New Roman" w:hAnsi="Times New Roman" w:cs="Times New Roman"/>
          <w:sz w:val="24"/>
          <w:szCs w:val="24"/>
        </w:rPr>
        <w:t>sredstva</w:t>
      </w:r>
      <w:bookmarkStart w:id="0" w:name="_GoBack"/>
      <w:bookmarkEnd w:id="0"/>
      <w:r w:rsidR="00DD28FB">
        <w:rPr>
          <w:rFonts w:ascii="Times New Roman" w:hAnsi="Times New Roman" w:cs="Times New Roman"/>
          <w:sz w:val="24"/>
          <w:szCs w:val="24"/>
        </w:rPr>
        <w:t xml:space="preserve">. </w:t>
      </w:r>
      <w:r w:rsidR="00FE6BB1">
        <w:rPr>
          <w:rFonts w:ascii="Times New Roman" w:hAnsi="Times New Roman" w:cs="Times New Roman"/>
          <w:sz w:val="24"/>
          <w:szCs w:val="24"/>
        </w:rPr>
        <w:t>Povećanje n</w:t>
      </w:r>
      <w:r w:rsidR="00FE6BB1">
        <w:rPr>
          <w:rFonts w:ascii="Times New Roman" w:hAnsi="Times New Roman" w:cs="Times New Roman"/>
          <w:sz w:val="24"/>
          <w:szCs w:val="24"/>
        </w:rPr>
        <w:t>a rashodovnoj strani iz izvora 6</w:t>
      </w:r>
      <w:r w:rsidR="00FE6BB1">
        <w:rPr>
          <w:rFonts w:ascii="Times New Roman" w:hAnsi="Times New Roman" w:cs="Times New Roman"/>
          <w:sz w:val="24"/>
          <w:szCs w:val="24"/>
        </w:rPr>
        <w:t xml:space="preserve">.1. </w:t>
      </w:r>
      <w:r w:rsidR="00FE6BB1">
        <w:rPr>
          <w:rFonts w:ascii="Times New Roman" w:hAnsi="Times New Roman" w:cs="Times New Roman"/>
          <w:sz w:val="24"/>
          <w:szCs w:val="24"/>
        </w:rPr>
        <w:t>Donacij</w:t>
      </w:r>
      <w:r w:rsidR="00C742F2">
        <w:rPr>
          <w:rFonts w:ascii="Times New Roman" w:hAnsi="Times New Roman" w:cs="Times New Roman"/>
          <w:sz w:val="24"/>
          <w:szCs w:val="24"/>
        </w:rPr>
        <w:t>e</w:t>
      </w:r>
      <w:r w:rsidR="002E4BD8">
        <w:rPr>
          <w:rFonts w:ascii="Times New Roman" w:hAnsi="Times New Roman" w:cs="Times New Roman"/>
          <w:sz w:val="24"/>
          <w:szCs w:val="24"/>
        </w:rPr>
        <w:t xml:space="preserve"> također u iznosu od 15.000,00 kn </w:t>
      </w:r>
      <w:r w:rsidR="00FE6BB1">
        <w:rPr>
          <w:rFonts w:ascii="Times New Roman" w:hAnsi="Times New Roman" w:cs="Times New Roman"/>
          <w:sz w:val="24"/>
          <w:szCs w:val="24"/>
        </w:rPr>
        <w:t>izvršiti će se na poziciji 322 - Rashodi za materijal i energiju</w:t>
      </w:r>
      <w:r w:rsidR="00C742F2">
        <w:rPr>
          <w:rFonts w:ascii="Times New Roman" w:hAnsi="Times New Roman" w:cs="Times New Roman"/>
          <w:sz w:val="24"/>
          <w:szCs w:val="24"/>
        </w:rPr>
        <w:t xml:space="preserve"> </w:t>
      </w:r>
      <w:r w:rsidR="003754BD">
        <w:rPr>
          <w:rFonts w:ascii="Times New Roman" w:hAnsi="Times New Roman" w:cs="Times New Roman"/>
          <w:sz w:val="24"/>
          <w:szCs w:val="24"/>
        </w:rPr>
        <w:t>a odnosi se na</w:t>
      </w:r>
      <w:r w:rsidR="00C742F2">
        <w:rPr>
          <w:rFonts w:ascii="Times New Roman" w:hAnsi="Times New Roman" w:cs="Times New Roman"/>
          <w:sz w:val="24"/>
          <w:szCs w:val="24"/>
        </w:rPr>
        <w:t xml:space="preserve"> likovni materijal</w:t>
      </w:r>
      <w:r w:rsidR="003754BD">
        <w:rPr>
          <w:rFonts w:ascii="Times New Roman" w:hAnsi="Times New Roman" w:cs="Times New Roman"/>
          <w:sz w:val="24"/>
          <w:szCs w:val="24"/>
        </w:rPr>
        <w:t>.</w:t>
      </w:r>
    </w:p>
    <w:p w:rsidR="004753B6" w:rsidRDefault="004753B6" w:rsidP="002E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BC" w:rsidRDefault="004753B6" w:rsidP="002E4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</w:t>
      </w:r>
      <w:r w:rsidR="00120318">
        <w:rPr>
          <w:rFonts w:ascii="Times New Roman" w:hAnsi="Times New Roman" w:cs="Times New Roman"/>
          <w:sz w:val="24"/>
          <w:szCs w:val="24"/>
        </w:rPr>
        <w:t>stale navedene promjene</w:t>
      </w:r>
      <w:r w:rsidR="0043292A" w:rsidRPr="00194E0A">
        <w:rPr>
          <w:rFonts w:ascii="Times New Roman" w:hAnsi="Times New Roman" w:cs="Times New Roman"/>
          <w:sz w:val="24"/>
          <w:szCs w:val="24"/>
        </w:rPr>
        <w:t xml:space="preserve"> predlaže se preraspodjela iznosa planiranih stavaka rashoda i izdataka. </w:t>
      </w:r>
    </w:p>
    <w:p w:rsidR="009D15B7" w:rsidRDefault="009D15B7" w:rsidP="002E4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318" w:rsidRDefault="004753B6" w:rsidP="002E4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</w:t>
      </w:r>
      <w:r w:rsidR="00815FBC">
        <w:rPr>
          <w:rFonts w:ascii="Times New Roman" w:hAnsi="Times New Roman" w:cs="Times New Roman"/>
          <w:sz w:val="24"/>
          <w:szCs w:val="24"/>
        </w:rPr>
        <w:t xml:space="preserve">z izvora </w:t>
      </w:r>
      <w:r>
        <w:rPr>
          <w:rFonts w:ascii="Times New Roman" w:hAnsi="Times New Roman" w:cs="Times New Roman"/>
          <w:sz w:val="24"/>
          <w:szCs w:val="24"/>
        </w:rPr>
        <w:t>1.1. O</w:t>
      </w:r>
      <w:r w:rsidR="00815FBC">
        <w:rPr>
          <w:rFonts w:ascii="Times New Roman" w:hAnsi="Times New Roman" w:cs="Times New Roman"/>
          <w:sz w:val="24"/>
          <w:szCs w:val="24"/>
        </w:rPr>
        <w:t xml:space="preserve">pći prihodi i primitci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15FBC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="00815FBC">
        <w:rPr>
          <w:rFonts w:ascii="Times New Roman" w:hAnsi="Times New Roman" w:cs="Times New Roman"/>
          <w:sz w:val="24"/>
          <w:szCs w:val="24"/>
        </w:rPr>
        <w:t xml:space="preserve"> od 20.0</w:t>
      </w:r>
      <w:r w:rsidR="0043292A" w:rsidRPr="00194E0A">
        <w:rPr>
          <w:rFonts w:ascii="Times New Roman" w:hAnsi="Times New Roman" w:cs="Times New Roman"/>
          <w:sz w:val="24"/>
          <w:szCs w:val="24"/>
        </w:rPr>
        <w:t xml:space="preserve">00,00 kn </w:t>
      </w:r>
      <w:proofErr w:type="spellStart"/>
      <w:r w:rsidR="0043292A" w:rsidRPr="00194E0A">
        <w:rPr>
          <w:rFonts w:ascii="Times New Roman" w:hAnsi="Times New Roman" w:cs="Times New Roman"/>
          <w:sz w:val="24"/>
          <w:szCs w:val="24"/>
        </w:rPr>
        <w:t>preraspoređuj</w:t>
      </w:r>
      <w:r w:rsidR="0046107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3292A" w:rsidRPr="00194E0A">
        <w:rPr>
          <w:rFonts w:ascii="Times New Roman" w:hAnsi="Times New Roman" w:cs="Times New Roman"/>
          <w:sz w:val="24"/>
          <w:szCs w:val="24"/>
        </w:rPr>
        <w:t xml:space="preserve"> se sa </w:t>
      </w:r>
      <w:r w:rsidR="00815FBC">
        <w:rPr>
          <w:rFonts w:ascii="Times New Roman" w:hAnsi="Times New Roman" w:cs="Times New Roman"/>
          <w:sz w:val="24"/>
          <w:szCs w:val="24"/>
        </w:rPr>
        <w:t>pozicije 342</w:t>
      </w:r>
      <w:r w:rsidR="0043292A" w:rsidRPr="00194E0A">
        <w:rPr>
          <w:rFonts w:ascii="Times New Roman" w:hAnsi="Times New Roman" w:cs="Times New Roman"/>
          <w:sz w:val="24"/>
          <w:szCs w:val="24"/>
        </w:rPr>
        <w:t xml:space="preserve"> </w:t>
      </w:r>
      <w:r w:rsidR="00815FBC">
        <w:rPr>
          <w:rFonts w:ascii="Times New Roman" w:hAnsi="Times New Roman" w:cs="Times New Roman"/>
          <w:sz w:val="24"/>
          <w:szCs w:val="24"/>
        </w:rPr>
        <w:t>–</w:t>
      </w:r>
      <w:r w:rsidR="0043292A" w:rsidRPr="00194E0A">
        <w:rPr>
          <w:rFonts w:ascii="Times New Roman" w:hAnsi="Times New Roman" w:cs="Times New Roman"/>
          <w:sz w:val="24"/>
          <w:szCs w:val="24"/>
        </w:rPr>
        <w:t xml:space="preserve"> </w:t>
      </w:r>
      <w:r w:rsidR="00815FBC">
        <w:rPr>
          <w:rFonts w:ascii="Times New Roman" w:hAnsi="Times New Roman" w:cs="Times New Roman"/>
          <w:sz w:val="24"/>
          <w:szCs w:val="24"/>
        </w:rPr>
        <w:t>Kamate za primljene kredite i zajmove</w:t>
      </w:r>
      <w:r w:rsidR="0043292A" w:rsidRPr="00194E0A">
        <w:rPr>
          <w:rFonts w:ascii="Times New Roman" w:hAnsi="Times New Roman" w:cs="Times New Roman"/>
          <w:sz w:val="24"/>
          <w:szCs w:val="24"/>
        </w:rPr>
        <w:t xml:space="preserve"> na </w:t>
      </w:r>
      <w:r w:rsidR="00815FBC">
        <w:rPr>
          <w:rFonts w:ascii="Times New Roman" w:hAnsi="Times New Roman" w:cs="Times New Roman"/>
          <w:sz w:val="24"/>
          <w:szCs w:val="24"/>
        </w:rPr>
        <w:t xml:space="preserve">poziciju </w:t>
      </w:r>
      <w:r w:rsidR="0043292A" w:rsidRPr="00194E0A">
        <w:rPr>
          <w:rFonts w:ascii="Times New Roman" w:hAnsi="Times New Roman" w:cs="Times New Roman"/>
          <w:sz w:val="24"/>
          <w:szCs w:val="24"/>
        </w:rPr>
        <w:t>4</w:t>
      </w:r>
      <w:r w:rsidR="00815FBC">
        <w:rPr>
          <w:rFonts w:ascii="Times New Roman" w:hAnsi="Times New Roman" w:cs="Times New Roman"/>
          <w:sz w:val="24"/>
          <w:szCs w:val="24"/>
        </w:rPr>
        <w:t>51</w:t>
      </w:r>
      <w:r w:rsidR="0043292A" w:rsidRPr="00194E0A">
        <w:rPr>
          <w:rFonts w:ascii="Times New Roman" w:hAnsi="Times New Roman" w:cs="Times New Roman"/>
          <w:sz w:val="24"/>
          <w:szCs w:val="24"/>
        </w:rPr>
        <w:t xml:space="preserve"> – Rashodi  z</w:t>
      </w:r>
      <w:r w:rsidR="00815FBC">
        <w:rPr>
          <w:rFonts w:ascii="Times New Roman" w:hAnsi="Times New Roman" w:cs="Times New Roman"/>
          <w:sz w:val="24"/>
          <w:szCs w:val="24"/>
        </w:rPr>
        <w:t xml:space="preserve">a nabavu nefinancijske imovine, na program </w:t>
      </w:r>
      <w:r w:rsidR="000E4B8A">
        <w:rPr>
          <w:rFonts w:ascii="Times New Roman" w:hAnsi="Times New Roman" w:cs="Times New Roman"/>
          <w:sz w:val="24"/>
          <w:szCs w:val="24"/>
        </w:rPr>
        <w:t>izgradnje dječ</w:t>
      </w:r>
      <w:r w:rsidR="00815FBC">
        <w:rPr>
          <w:rFonts w:ascii="Times New Roman" w:hAnsi="Times New Roman" w:cs="Times New Roman"/>
          <w:sz w:val="24"/>
          <w:szCs w:val="24"/>
        </w:rPr>
        <w:t xml:space="preserve">jeg vrtića </w:t>
      </w:r>
      <w:proofErr w:type="spellStart"/>
      <w:r w:rsidR="00815FBC">
        <w:rPr>
          <w:rFonts w:ascii="Times New Roman" w:hAnsi="Times New Roman" w:cs="Times New Roman"/>
          <w:sz w:val="24"/>
          <w:szCs w:val="24"/>
        </w:rPr>
        <w:t>Peroj</w:t>
      </w:r>
      <w:proofErr w:type="spellEnd"/>
      <w:r w:rsidR="00815FBC">
        <w:rPr>
          <w:rFonts w:ascii="Times New Roman" w:hAnsi="Times New Roman" w:cs="Times New Roman"/>
          <w:sz w:val="24"/>
          <w:szCs w:val="24"/>
        </w:rPr>
        <w:t>.</w:t>
      </w:r>
    </w:p>
    <w:p w:rsidR="0046107C" w:rsidRDefault="0046107C" w:rsidP="002E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3B6" w:rsidRDefault="0046107C" w:rsidP="002E4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</w:t>
      </w:r>
      <w:r w:rsidR="004753B6">
        <w:rPr>
          <w:rFonts w:ascii="Times New Roman" w:hAnsi="Times New Roman" w:cs="Times New Roman"/>
          <w:sz w:val="24"/>
          <w:szCs w:val="24"/>
        </w:rPr>
        <w:t xml:space="preserve">z izvora 3.1.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753B6">
        <w:rPr>
          <w:rFonts w:ascii="Times New Roman" w:hAnsi="Times New Roman" w:cs="Times New Roman"/>
          <w:sz w:val="24"/>
          <w:szCs w:val="24"/>
        </w:rPr>
        <w:t xml:space="preserve">lastiti prihodi </w:t>
      </w:r>
      <w:proofErr w:type="spellStart"/>
      <w:r w:rsidR="004753B6">
        <w:rPr>
          <w:rFonts w:ascii="Times New Roman" w:hAnsi="Times New Roman" w:cs="Times New Roman"/>
          <w:sz w:val="24"/>
          <w:szCs w:val="24"/>
        </w:rPr>
        <w:t>preraspoređuj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753B6">
        <w:rPr>
          <w:rFonts w:ascii="Times New Roman" w:hAnsi="Times New Roman" w:cs="Times New Roman"/>
          <w:sz w:val="24"/>
          <w:szCs w:val="24"/>
        </w:rPr>
        <w:t xml:space="preserve">  se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4753B6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="004753B6">
        <w:rPr>
          <w:rFonts w:ascii="Times New Roman" w:hAnsi="Times New Roman" w:cs="Times New Roman"/>
          <w:sz w:val="24"/>
          <w:szCs w:val="24"/>
        </w:rPr>
        <w:t xml:space="preserve"> od 85.000,00 kn sa pozicije 311-</w:t>
      </w:r>
      <w:r>
        <w:rPr>
          <w:rFonts w:ascii="Times New Roman" w:hAnsi="Times New Roman" w:cs="Times New Roman"/>
          <w:sz w:val="24"/>
          <w:szCs w:val="24"/>
        </w:rPr>
        <w:t xml:space="preserve"> Bruto p</w:t>
      </w:r>
      <w:r w:rsidR="004753B6">
        <w:rPr>
          <w:rFonts w:ascii="Times New Roman" w:hAnsi="Times New Roman" w:cs="Times New Roman"/>
          <w:sz w:val="24"/>
          <w:szCs w:val="24"/>
        </w:rPr>
        <w:t>laće na poziciju 312 - Ostali rashodi za zaposlene u iznosu 55.000,00 kn  te na poziciju 322 - Rashodi za materijal i energiju u iznosu 30.000,00 kn.</w:t>
      </w:r>
    </w:p>
    <w:p w:rsidR="00120318" w:rsidRDefault="00120318" w:rsidP="002E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07C" w:rsidRDefault="0046107C" w:rsidP="002E4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iz izvora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Prihodi za posebne namjene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preraspoređuju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B8A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sa pozicije 3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Rashodi za usluge u iznosu 1.500,00</w:t>
      </w:r>
      <w:r w:rsidR="000E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 </w:t>
      </w:r>
      <w:r w:rsidR="000E4B8A">
        <w:rPr>
          <w:rFonts w:ascii="Times New Roman" w:hAnsi="Times New Roman" w:cs="Times New Roman"/>
          <w:sz w:val="24"/>
          <w:szCs w:val="24"/>
        </w:rPr>
        <w:t>na poziciju 3</w:t>
      </w:r>
      <w:r>
        <w:rPr>
          <w:rFonts w:ascii="Times New Roman" w:hAnsi="Times New Roman" w:cs="Times New Roman"/>
          <w:sz w:val="24"/>
          <w:szCs w:val="24"/>
        </w:rPr>
        <w:t>2</w:t>
      </w:r>
      <w:r w:rsidR="000E4B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B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B8A">
        <w:rPr>
          <w:rFonts w:ascii="Times New Roman" w:hAnsi="Times New Roman" w:cs="Times New Roman"/>
          <w:sz w:val="24"/>
          <w:szCs w:val="24"/>
        </w:rPr>
        <w:t xml:space="preserve">Naknade troškova zaposlenima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0E4B8A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,00 kn  te na poziciju 322 - Rashodi za materijal i energiju u iznosu </w:t>
      </w:r>
      <w:r w:rsidR="000E4B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.000,00 kn.</w:t>
      </w:r>
    </w:p>
    <w:p w:rsidR="0043292A" w:rsidRPr="00194E0A" w:rsidRDefault="0043292A" w:rsidP="002E4B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148" w:rsidRPr="00194E0A" w:rsidRDefault="008872E9" w:rsidP="002E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E0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194E0A">
        <w:rPr>
          <w:rFonts w:ascii="Times New Roman" w:hAnsi="Times New Roman" w:cs="Times New Roman"/>
          <w:sz w:val="24"/>
          <w:szCs w:val="24"/>
        </w:rPr>
        <w:t>Vodnjanu</w:t>
      </w:r>
      <w:proofErr w:type="spellEnd"/>
      <w:r w:rsidRPr="00194E0A">
        <w:rPr>
          <w:rFonts w:ascii="Times New Roman" w:hAnsi="Times New Roman" w:cs="Times New Roman"/>
          <w:sz w:val="24"/>
          <w:szCs w:val="24"/>
        </w:rPr>
        <w:t xml:space="preserve">, </w:t>
      </w:r>
      <w:r w:rsidR="004521EC" w:rsidRPr="00194E0A">
        <w:rPr>
          <w:rFonts w:ascii="Times New Roman" w:hAnsi="Times New Roman" w:cs="Times New Roman"/>
          <w:sz w:val="24"/>
          <w:szCs w:val="24"/>
        </w:rPr>
        <w:t>10</w:t>
      </w:r>
      <w:r w:rsidRPr="00194E0A">
        <w:rPr>
          <w:rFonts w:ascii="Times New Roman" w:hAnsi="Times New Roman" w:cs="Times New Roman"/>
          <w:sz w:val="24"/>
          <w:szCs w:val="24"/>
        </w:rPr>
        <w:t>.</w:t>
      </w:r>
      <w:r w:rsidR="004521EC" w:rsidRPr="00194E0A">
        <w:rPr>
          <w:rFonts w:ascii="Times New Roman" w:hAnsi="Times New Roman" w:cs="Times New Roman"/>
          <w:sz w:val="24"/>
          <w:szCs w:val="24"/>
        </w:rPr>
        <w:t>12</w:t>
      </w:r>
      <w:r w:rsidR="00476960" w:rsidRPr="00194E0A">
        <w:rPr>
          <w:rFonts w:ascii="Times New Roman" w:hAnsi="Times New Roman" w:cs="Times New Roman"/>
          <w:sz w:val="24"/>
          <w:szCs w:val="24"/>
        </w:rPr>
        <w:t>.2020</w:t>
      </w:r>
      <w:r w:rsidR="00DE387D" w:rsidRPr="00194E0A">
        <w:rPr>
          <w:rFonts w:ascii="Times New Roman" w:hAnsi="Times New Roman" w:cs="Times New Roman"/>
          <w:sz w:val="24"/>
          <w:szCs w:val="24"/>
        </w:rPr>
        <w:t>.</w:t>
      </w:r>
      <w:r w:rsidRPr="00194E0A">
        <w:rPr>
          <w:rFonts w:ascii="Times New Roman" w:hAnsi="Times New Roman" w:cs="Times New Roman"/>
          <w:sz w:val="24"/>
          <w:szCs w:val="24"/>
        </w:rPr>
        <w:tab/>
      </w:r>
      <w:r w:rsidRPr="00194E0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94E0A">
        <w:rPr>
          <w:rFonts w:ascii="Times New Roman" w:hAnsi="Times New Roman" w:cs="Times New Roman"/>
          <w:sz w:val="24"/>
          <w:szCs w:val="24"/>
        </w:rPr>
        <w:tab/>
      </w:r>
      <w:r w:rsidRPr="00194E0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D31CD" w:rsidRDefault="00A87148" w:rsidP="002E4BD8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94E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72E9" w:rsidRPr="00194E0A" w:rsidRDefault="007D31CD" w:rsidP="002E4BD8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72E9" w:rsidRPr="00194E0A">
        <w:rPr>
          <w:rFonts w:ascii="Times New Roman" w:hAnsi="Times New Roman" w:cs="Times New Roman"/>
          <w:sz w:val="24"/>
          <w:szCs w:val="24"/>
        </w:rPr>
        <w:t>RAVNATELJICA:</w:t>
      </w:r>
    </w:p>
    <w:p w:rsidR="008F17DA" w:rsidRPr="002E4BD8" w:rsidRDefault="008872E9" w:rsidP="002E4B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E0A">
        <w:rPr>
          <w:rFonts w:ascii="Times New Roman" w:hAnsi="Times New Roman" w:cs="Times New Roman"/>
          <w:sz w:val="24"/>
          <w:szCs w:val="24"/>
        </w:rPr>
        <w:tab/>
      </w:r>
      <w:r w:rsidRPr="00194E0A">
        <w:rPr>
          <w:rFonts w:ascii="Times New Roman" w:hAnsi="Times New Roman" w:cs="Times New Roman"/>
          <w:sz w:val="24"/>
          <w:szCs w:val="24"/>
        </w:rPr>
        <w:tab/>
      </w:r>
      <w:r w:rsidRPr="00194E0A">
        <w:rPr>
          <w:rFonts w:ascii="Times New Roman" w:hAnsi="Times New Roman" w:cs="Times New Roman"/>
          <w:sz w:val="24"/>
          <w:szCs w:val="24"/>
        </w:rPr>
        <w:tab/>
      </w:r>
      <w:r w:rsidRPr="00194E0A">
        <w:rPr>
          <w:rFonts w:ascii="Times New Roman" w:hAnsi="Times New Roman" w:cs="Times New Roman"/>
          <w:sz w:val="24"/>
          <w:szCs w:val="24"/>
        </w:rPr>
        <w:tab/>
      </w:r>
      <w:r w:rsidRPr="00194E0A">
        <w:rPr>
          <w:rFonts w:ascii="Times New Roman" w:hAnsi="Times New Roman" w:cs="Times New Roman"/>
          <w:sz w:val="24"/>
          <w:szCs w:val="24"/>
        </w:rPr>
        <w:tab/>
      </w:r>
      <w:r w:rsidRPr="00194E0A">
        <w:rPr>
          <w:rFonts w:ascii="Times New Roman" w:hAnsi="Times New Roman" w:cs="Times New Roman"/>
          <w:sz w:val="24"/>
          <w:szCs w:val="24"/>
        </w:rPr>
        <w:tab/>
      </w:r>
      <w:r w:rsidRPr="00194E0A">
        <w:rPr>
          <w:rFonts w:ascii="Times New Roman" w:hAnsi="Times New Roman" w:cs="Times New Roman"/>
          <w:sz w:val="24"/>
          <w:szCs w:val="24"/>
        </w:rPr>
        <w:tab/>
      </w:r>
      <w:r w:rsidRPr="00194E0A">
        <w:rPr>
          <w:rFonts w:ascii="Times New Roman" w:hAnsi="Times New Roman" w:cs="Times New Roman"/>
          <w:sz w:val="24"/>
          <w:szCs w:val="24"/>
        </w:rPr>
        <w:tab/>
        <w:t xml:space="preserve">Daniela </w:t>
      </w:r>
      <w:proofErr w:type="spellStart"/>
      <w:r w:rsidRPr="00194E0A">
        <w:rPr>
          <w:rFonts w:ascii="Times New Roman" w:hAnsi="Times New Roman" w:cs="Times New Roman"/>
          <w:sz w:val="24"/>
          <w:szCs w:val="24"/>
        </w:rPr>
        <w:t>Vitasović</w:t>
      </w:r>
      <w:proofErr w:type="spellEnd"/>
      <w:r w:rsidRPr="00194E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4E0A">
        <w:rPr>
          <w:rFonts w:ascii="Times New Roman" w:hAnsi="Times New Roman" w:cs="Times New Roman"/>
          <w:sz w:val="24"/>
          <w:szCs w:val="24"/>
        </w:rPr>
        <w:t>Uršić</w:t>
      </w:r>
      <w:proofErr w:type="spellEnd"/>
    </w:p>
    <w:sectPr w:rsidR="008F17DA" w:rsidRPr="002E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41470"/>
    <w:rsid w:val="000E0F6F"/>
    <w:rsid w:val="000E4B8A"/>
    <w:rsid w:val="00120318"/>
    <w:rsid w:val="00194E0A"/>
    <w:rsid w:val="001F68E2"/>
    <w:rsid w:val="002545D1"/>
    <w:rsid w:val="00283C3C"/>
    <w:rsid w:val="002E4BD8"/>
    <w:rsid w:val="00347D00"/>
    <w:rsid w:val="003754BD"/>
    <w:rsid w:val="00387418"/>
    <w:rsid w:val="0043292A"/>
    <w:rsid w:val="004521EC"/>
    <w:rsid w:val="004529CA"/>
    <w:rsid w:val="0046107C"/>
    <w:rsid w:val="004753B6"/>
    <w:rsid w:val="00476960"/>
    <w:rsid w:val="005A2E81"/>
    <w:rsid w:val="005C695C"/>
    <w:rsid w:val="005C78B7"/>
    <w:rsid w:val="00624818"/>
    <w:rsid w:val="006B3928"/>
    <w:rsid w:val="007454C8"/>
    <w:rsid w:val="007D31CD"/>
    <w:rsid w:val="00815FBC"/>
    <w:rsid w:val="008763D7"/>
    <w:rsid w:val="008872E9"/>
    <w:rsid w:val="008E252D"/>
    <w:rsid w:val="008F17DA"/>
    <w:rsid w:val="0090133E"/>
    <w:rsid w:val="009226A4"/>
    <w:rsid w:val="009D15B7"/>
    <w:rsid w:val="00A87148"/>
    <w:rsid w:val="00AC4FD7"/>
    <w:rsid w:val="00B87F44"/>
    <w:rsid w:val="00BA2665"/>
    <w:rsid w:val="00C742F2"/>
    <w:rsid w:val="00C93215"/>
    <w:rsid w:val="00CC51D2"/>
    <w:rsid w:val="00CF0064"/>
    <w:rsid w:val="00D93793"/>
    <w:rsid w:val="00DA71F1"/>
    <w:rsid w:val="00DD28FB"/>
    <w:rsid w:val="00DE387D"/>
    <w:rsid w:val="00F2588D"/>
    <w:rsid w:val="00F81E14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30</cp:revision>
  <cp:lastPrinted>2020-12-09T14:17:00Z</cp:lastPrinted>
  <dcterms:created xsi:type="dcterms:W3CDTF">2018-12-20T09:36:00Z</dcterms:created>
  <dcterms:modified xsi:type="dcterms:W3CDTF">2020-12-09T14:20:00Z</dcterms:modified>
</cp:coreProperties>
</file>