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A1D36" w14:textId="77777777" w:rsidR="00CE28D5" w:rsidRPr="0070463C" w:rsidRDefault="00CE28D5" w:rsidP="00CE28D5">
      <w:pPr>
        <w:tabs>
          <w:tab w:val="left" w:pos="8789"/>
        </w:tabs>
        <w:ind w:right="-567"/>
        <w:jc w:val="both"/>
        <w:rPr>
          <w:rFonts w:asciiTheme="minorHAnsi" w:hAnsiTheme="minorHAnsi" w:cstheme="minorHAnsi"/>
          <w:b/>
          <w:sz w:val="20"/>
          <w:lang w:val="hr-HR"/>
        </w:rPr>
      </w:pPr>
    </w:p>
    <w:p w14:paraId="035F4D6E" w14:textId="77777777" w:rsidR="00CE28D5" w:rsidRDefault="00CE28D5" w:rsidP="00CE28D5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b/>
          <w:sz w:val="20"/>
          <w:lang w:val="hr-HR"/>
        </w:rPr>
      </w:pPr>
    </w:p>
    <w:p w14:paraId="7A2A19E6" w14:textId="77777777" w:rsidR="00CE28D5" w:rsidRPr="0070463C" w:rsidRDefault="00CE28D5" w:rsidP="00CE28D5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b/>
          <w:sz w:val="20"/>
          <w:lang w:val="hr-HR"/>
        </w:rPr>
        <w:t>DJEČJI VRTIĆI  PETAR PAN VODNJAN</w:t>
      </w:r>
    </w:p>
    <w:p w14:paraId="3C307B73" w14:textId="77777777" w:rsidR="00CE28D5" w:rsidRPr="0070463C" w:rsidRDefault="00CE28D5" w:rsidP="00CE28D5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b/>
          <w:sz w:val="20"/>
          <w:lang w:val="hr-HR"/>
        </w:rPr>
      </w:pPr>
      <w:r w:rsidRPr="0070463C">
        <w:rPr>
          <w:rFonts w:asciiTheme="minorHAnsi" w:hAnsiTheme="minorHAnsi" w:cstheme="minorHAnsi"/>
          <w:b/>
          <w:sz w:val="20"/>
          <w:lang w:val="hr-HR"/>
        </w:rPr>
        <w:t>SCUOLE DELL' INFANZIA  PETAR PAN DIGNANO</w:t>
      </w:r>
    </w:p>
    <w:p w14:paraId="2AFCBE06" w14:textId="77777777" w:rsidR="00CE28D5" w:rsidRPr="0070463C" w:rsidRDefault="00CE28D5" w:rsidP="00CE28D5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 xml:space="preserve">                  S. </w:t>
      </w:r>
      <w:proofErr w:type="spellStart"/>
      <w:r w:rsidRPr="0070463C">
        <w:rPr>
          <w:rFonts w:asciiTheme="minorHAnsi" w:hAnsiTheme="minorHAnsi" w:cstheme="minorHAnsi"/>
          <w:sz w:val="20"/>
          <w:lang w:val="hr-HR"/>
        </w:rPr>
        <w:t>Rocco</w:t>
      </w:r>
      <w:proofErr w:type="spellEnd"/>
      <w:r w:rsidRPr="0070463C">
        <w:rPr>
          <w:rFonts w:asciiTheme="minorHAnsi" w:hAnsiTheme="minorHAnsi" w:cstheme="minorHAnsi"/>
          <w:sz w:val="20"/>
          <w:lang w:val="hr-HR"/>
        </w:rPr>
        <w:t xml:space="preserve">  17</w:t>
      </w:r>
    </w:p>
    <w:p w14:paraId="3D12BE74" w14:textId="77777777" w:rsidR="00CE28D5" w:rsidRPr="0070463C" w:rsidRDefault="00CE28D5" w:rsidP="00CE28D5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 xml:space="preserve">        </w:t>
      </w:r>
      <w:proofErr w:type="spellStart"/>
      <w:r w:rsidRPr="0070463C">
        <w:rPr>
          <w:rFonts w:asciiTheme="minorHAnsi" w:hAnsiTheme="minorHAnsi" w:cstheme="minorHAnsi"/>
          <w:sz w:val="20"/>
          <w:lang w:val="hr-HR"/>
        </w:rPr>
        <w:t>tel</w:t>
      </w:r>
      <w:proofErr w:type="spellEnd"/>
      <w:r w:rsidRPr="0070463C">
        <w:rPr>
          <w:rFonts w:asciiTheme="minorHAnsi" w:hAnsiTheme="minorHAnsi" w:cstheme="minorHAnsi"/>
          <w:sz w:val="20"/>
          <w:lang w:val="hr-HR"/>
        </w:rPr>
        <w:t xml:space="preserve"> (052) 388 120</w:t>
      </w:r>
    </w:p>
    <w:p w14:paraId="13212C8E" w14:textId="77777777" w:rsidR="00CE28D5" w:rsidRPr="0070463C" w:rsidRDefault="00CE28D5" w:rsidP="00CE28D5">
      <w:pPr>
        <w:tabs>
          <w:tab w:val="left" w:pos="284"/>
          <w:tab w:val="left" w:pos="9923"/>
        </w:tabs>
        <w:ind w:right="-567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 xml:space="preserve">           OIB 12242845735</w:t>
      </w:r>
    </w:p>
    <w:p w14:paraId="7AB6F0D7" w14:textId="77777777" w:rsidR="00CE28D5" w:rsidRPr="0070463C" w:rsidRDefault="00137F9E" w:rsidP="00CE28D5">
      <w:pPr>
        <w:tabs>
          <w:tab w:val="left" w:pos="284"/>
          <w:tab w:val="left" w:pos="9923"/>
        </w:tabs>
        <w:ind w:right="-567"/>
        <w:rPr>
          <w:rFonts w:asciiTheme="minorHAnsi" w:hAnsiTheme="minorHAnsi" w:cstheme="minorHAnsi"/>
          <w:sz w:val="20"/>
          <w:lang w:val="hr-HR"/>
        </w:rPr>
      </w:pPr>
      <w:hyperlink r:id="rId5" w:history="1">
        <w:r w:rsidR="00CE28D5" w:rsidRPr="0070463C">
          <w:rPr>
            <w:rStyle w:val="Hiperveza"/>
            <w:rFonts w:asciiTheme="minorHAnsi" w:hAnsiTheme="minorHAnsi" w:cstheme="minorHAnsi"/>
            <w:sz w:val="20"/>
            <w:lang w:val="hr-HR"/>
          </w:rPr>
          <w:t>djecji.vrtici.petar.pan.vodnjan@pu.t-com.hr</w:t>
        </w:r>
      </w:hyperlink>
    </w:p>
    <w:p w14:paraId="57425D38" w14:textId="2E2676EF" w:rsidR="00CE28D5" w:rsidRPr="0070463C" w:rsidRDefault="00CE28D5" w:rsidP="00CE28D5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>KLASA: 053-02/</w:t>
      </w:r>
      <w:r>
        <w:rPr>
          <w:rFonts w:asciiTheme="minorHAnsi" w:hAnsiTheme="minorHAnsi" w:cstheme="minorHAnsi"/>
          <w:sz w:val="20"/>
          <w:lang w:val="hr-HR"/>
        </w:rPr>
        <w:t>20</w:t>
      </w:r>
      <w:r w:rsidRPr="0070463C">
        <w:rPr>
          <w:rFonts w:asciiTheme="minorHAnsi" w:hAnsiTheme="minorHAnsi" w:cstheme="minorHAnsi"/>
          <w:sz w:val="20"/>
          <w:lang w:val="hr-HR"/>
        </w:rPr>
        <w:t>-01/0</w:t>
      </w:r>
      <w:r w:rsidR="00F512F1">
        <w:rPr>
          <w:rFonts w:asciiTheme="minorHAnsi" w:hAnsiTheme="minorHAnsi" w:cstheme="minorHAnsi"/>
          <w:sz w:val="20"/>
          <w:lang w:val="hr-HR"/>
        </w:rPr>
        <w:t>7</w:t>
      </w:r>
    </w:p>
    <w:p w14:paraId="27FF0397" w14:textId="77777777" w:rsidR="00CE28D5" w:rsidRPr="0070463C" w:rsidRDefault="00CE28D5" w:rsidP="00CE28D5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>URBROJ: 2168-04-08-02-</w:t>
      </w:r>
      <w:r>
        <w:rPr>
          <w:rFonts w:asciiTheme="minorHAnsi" w:hAnsiTheme="minorHAnsi" w:cstheme="minorHAnsi"/>
          <w:sz w:val="20"/>
          <w:lang w:val="hr-HR"/>
        </w:rPr>
        <w:t>20</w:t>
      </w:r>
      <w:r w:rsidRPr="0070463C">
        <w:rPr>
          <w:rFonts w:asciiTheme="minorHAnsi" w:hAnsiTheme="minorHAnsi" w:cstheme="minorHAnsi"/>
          <w:sz w:val="20"/>
          <w:lang w:val="hr-HR"/>
        </w:rPr>
        <w:t>-01</w:t>
      </w:r>
    </w:p>
    <w:p w14:paraId="7D396DF3" w14:textId="2926A08A" w:rsidR="00CE28D5" w:rsidRPr="0070463C" w:rsidRDefault="00CE28D5" w:rsidP="00CE28D5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 xml:space="preserve">Vodnjan, </w:t>
      </w:r>
      <w:r w:rsidR="00F512F1">
        <w:rPr>
          <w:rFonts w:asciiTheme="minorHAnsi" w:hAnsiTheme="minorHAnsi" w:cstheme="minorHAnsi"/>
          <w:sz w:val="20"/>
          <w:lang w:val="hr-HR"/>
        </w:rPr>
        <w:t>20</w:t>
      </w:r>
      <w:r w:rsidRPr="0070463C">
        <w:rPr>
          <w:rFonts w:asciiTheme="minorHAnsi" w:hAnsiTheme="minorHAnsi" w:cstheme="minorHAnsi"/>
          <w:sz w:val="20"/>
          <w:lang w:val="hr-HR"/>
        </w:rPr>
        <w:t>.</w:t>
      </w:r>
      <w:r w:rsidR="00F512F1">
        <w:rPr>
          <w:rFonts w:asciiTheme="minorHAnsi" w:hAnsiTheme="minorHAnsi" w:cstheme="minorHAnsi"/>
          <w:sz w:val="20"/>
          <w:lang w:val="hr-HR"/>
        </w:rPr>
        <w:t>10</w:t>
      </w:r>
      <w:r w:rsidRPr="0070463C">
        <w:rPr>
          <w:rFonts w:asciiTheme="minorHAnsi" w:hAnsiTheme="minorHAnsi" w:cstheme="minorHAnsi"/>
          <w:sz w:val="20"/>
          <w:lang w:val="hr-HR"/>
        </w:rPr>
        <w:t>.20</w:t>
      </w:r>
      <w:r>
        <w:rPr>
          <w:rFonts w:asciiTheme="minorHAnsi" w:hAnsiTheme="minorHAnsi" w:cstheme="minorHAnsi"/>
          <w:sz w:val="20"/>
          <w:lang w:val="hr-HR"/>
        </w:rPr>
        <w:t>20</w:t>
      </w:r>
      <w:r w:rsidRPr="0070463C">
        <w:rPr>
          <w:rFonts w:asciiTheme="minorHAnsi" w:hAnsiTheme="minorHAnsi" w:cstheme="minorHAnsi"/>
          <w:sz w:val="20"/>
          <w:lang w:val="hr-HR"/>
        </w:rPr>
        <w:t>.</w:t>
      </w:r>
    </w:p>
    <w:p w14:paraId="1F3C0907" w14:textId="77777777" w:rsidR="00CE28D5" w:rsidRPr="0070463C" w:rsidRDefault="00CE28D5" w:rsidP="00CE28D5">
      <w:pPr>
        <w:ind w:right="-567"/>
        <w:jc w:val="center"/>
        <w:rPr>
          <w:rFonts w:asciiTheme="minorHAnsi" w:hAnsiTheme="minorHAnsi" w:cstheme="minorHAnsi"/>
          <w:b/>
          <w:sz w:val="20"/>
          <w:lang w:val="it-IT"/>
        </w:rPr>
      </w:pPr>
      <w:r w:rsidRPr="0070463C">
        <w:rPr>
          <w:rFonts w:asciiTheme="minorHAnsi" w:hAnsiTheme="minorHAnsi" w:cstheme="minorHAnsi"/>
          <w:b/>
          <w:sz w:val="20"/>
          <w:lang w:val="it-IT"/>
        </w:rPr>
        <w:t xml:space="preserve">N A T J E Č A J </w:t>
      </w:r>
    </w:p>
    <w:p w14:paraId="5D330DDC" w14:textId="7E2769FB" w:rsidR="00CE28D5" w:rsidRPr="0070463C" w:rsidRDefault="00CE28D5" w:rsidP="00CE28D5">
      <w:pPr>
        <w:ind w:left="-284" w:right="-567"/>
        <w:jc w:val="both"/>
        <w:rPr>
          <w:rFonts w:asciiTheme="minorHAnsi" w:hAnsiTheme="minorHAnsi" w:cstheme="minorHAnsi"/>
          <w:sz w:val="20"/>
          <w:lang w:val="it-IT"/>
        </w:rPr>
      </w:pP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Temeljem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članka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26.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Zakona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o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predškolskom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odgoju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i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obrazovanju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gramStart"/>
      <w:r w:rsidRPr="0070463C">
        <w:rPr>
          <w:rFonts w:asciiTheme="minorHAnsi" w:hAnsiTheme="minorHAnsi" w:cstheme="minorHAnsi"/>
          <w:sz w:val="20"/>
          <w:lang w:val="it-IT"/>
        </w:rPr>
        <w:t>( NN</w:t>
      </w:r>
      <w:proofErr w:type="gramEnd"/>
      <w:r w:rsidRPr="0070463C">
        <w:rPr>
          <w:rFonts w:asciiTheme="minorHAnsi" w:hAnsiTheme="minorHAnsi" w:cstheme="minorHAnsi"/>
          <w:sz w:val="20"/>
          <w:lang w:val="it-IT"/>
        </w:rPr>
        <w:t xml:space="preserve"> 10/97, 107/07 i 94/13</w:t>
      </w:r>
      <w:r w:rsidR="00F512F1">
        <w:rPr>
          <w:rFonts w:asciiTheme="minorHAnsi" w:hAnsiTheme="minorHAnsi" w:cstheme="minorHAnsi"/>
          <w:sz w:val="20"/>
          <w:lang w:val="it-IT"/>
        </w:rPr>
        <w:t xml:space="preserve"> I 98/19</w:t>
      </w:r>
      <w:r w:rsidRPr="0070463C">
        <w:rPr>
          <w:rFonts w:asciiTheme="minorHAnsi" w:hAnsiTheme="minorHAnsi" w:cstheme="minorHAnsi"/>
          <w:sz w:val="20"/>
          <w:lang w:val="it-IT"/>
        </w:rPr>
        <w:t xml:space="preserve">),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Upravno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vijeće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Dječjih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vrtića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Petar Pan  Vodnjan- Scuole dell' infanzia  Petar Pan  Dignano,  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raspisuje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natječaj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za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obavljanje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sljedećih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poslova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>:</w:t>
      </w:r>
    </w:p>
    <w:p w14:paraId="0AA7933B" w14:textId="77777777" w:rsidR="00CE28D5" w:rsidRPr="0070463C" w:rsidRDefault="00CE28D5" w:rsidP="00CE28D5">
      <w:pPr>
        <w:ind w:left="-284" w:right="-567"/>
        <w:rPr>
          <w:rFonts w:asciiTheme="minorHAnsi" w:hAnsiTheme="minorHAnsi" w:cstheme="minorHAnsi"/>
          <w:b/>
          <w:sz w:val="20"/>
          <w:lang w:val="it-IT"/>
        </w:rPr>
      </w:pPr>
    </w:p>
    <w:p w14:paraId="59C7FDE6" w14:textId="77777777" w:rsidR="00CE28D5" w:rsidRPr="0070463C" w:rsidRDefault="00CE28D5" w:rsidP="00CE28D5">
      <w:pPr>
        <w:pStyle w:val="StandardWeb"/>
        <w:numPr>
          <w:ilvl w:val="0"/>
          <w:numId w:val="1"/>
        </w:numPr>
        <w:spacing w:before="0" w:beforeAutospacing="0" w:after="0" w:afterAutospacing="0"/>
        <w:ind w:right="-567"/>
        <w:rPr>
          <w:rFonts w:asciiTheme="minorHAnsi" w:hAnsiTheme="minorHAnsi" w:cstheme="minorHAnsi"/>
          <w:b/>
          <w:sz w:val="20"/>
          <w:szCs w:val="20"/>
        </w:rPr>
      </w:pPr>
      <w:r w:rsidRPr="0070463C">
        <w:rPr>
          <w:rFonts w:asciiTheme="minorHAnsi" w:hAnsiTheme="minorHAnsi" w:cstheme="minorHAnsi"/>
          <w:b/>
          <w:sz w:val="20"/>
          <w:szCs w:val="20"/>
        </w:rPr>
        <w:t>ODGOJITELJ PREDŠKOLSKE DJECE</w:t>
      </w:r>
    </w:p>
    <w:p w14:paraId="6864349F" w14:textId="77777777" w:rsidR="00CE28D5" w:rsidRPr="0070463C" w:rsidRDefault="00CE28D5" w:rsidP="00CE28D5">
      <w:pPr>
        <w:pStyle w:val="StandardWeb"/>
        <w:spacing w:before="0" w:beforeAutospacing="0" w:after="0" w:afterAutospacing="0"/>
        <w:ind w:left="398" w:right="-567"/>
        <w:rPr>
          <w:rFonts w:asciiTheme="minorHAnsi" w:hAnsiTheme="minorHAnsi" w:cstheme="minorHAnsi"/>
          <w:sz w:val="20"/>
          <w:szCs w:val="20"/>
        </w:rPr>
      </w:pPr>
      <w:r w:rsidRPr="0070463C">
        <w:rPr>
          <w:rFonts w:asciiTheme="minorHAnsi" w:hAnsiTheme="minorHAnsi" w:cstheme="minorHAnsi"/>
          <w:sz w:val="20"/>
          <w:szCs w:val="20"/>
        </w:rPr>
        <w:t xml:space="preserve">- jedan (1) izvršitelj M/Ž , na određeno, </w:t>
      </w:r>
      <w:r>
        <w:rPr>
          <w:rFonts w:asciiTheme="minorHAnsi" w:hAnsiTheme="minorHAnsi" w:cstheme="minorHAnsi"/>
          <w:sz w:val="20"/>
          <w:szCs w:val="20"/>
        </w:rPr>
        <w:t>ne</w:t>
      </w:r>
      <w:r w:rsidRPr="0070463C">
        <w:rPr>
          <w:rFonts w:asciiTheme="minorHAnsi" w:hAnsiTheme="minorHAnsi" w:cstheme="minorHAnsi"/>
          <w:sz w:val="20"/>
          <w:szCs w:val="20"/>
        </w:rPr>
        <w:t xml:space="preserve">puno radno vrijeme </w:t>
      </w:r>
      <w:r>
        <w:rPr>
          <w:rFonts w:asciiTheme="minorHAnsi" w:hAnsiTheme="minorHAnsi" w:cstheme="minorHAnsi"/>
          <w:sz w:val="20"/>
          <w:szCs w:val="20"/>
        </w:rPr>
        <w:t>od 20 sati tjedno</w:t>
      </w:r>
    </w:p>
    <w:p w14:paraId="2AD01D98" w14:textId="7CD836D8" w:rsidR="00CE28D5" w:rsidRDefault="00CE28D5" w:rsidP="00F512F1">
      <w:pPr>
        <w:pStyle w:val="StandardWeb"/>
        <w:spacing w:before="0" w:beforeAutospacing="0" w:after="0" w:afterAutospacing="0"/>
        <w:ind w:left="398" w:right="-567"/>
        <w:rPr>
          <w:rFonts w:asciiTheme="minorHAnsi" w:hAnsiTheme="minorHAnsi" w:cstheme="minorHAnsi"/>
          <w:sz w:val="20"/>
          <w:szCs w:val="20"/>
        </w:rPr>
      </w:pPr>
      <w:r w:rsidRPr="0070463C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-</w:t>
      </w:r>
      <w:r w:rsidR="00137F9E">
        <w:rPr>
          <w:rFonts w:asciiTheme="minorHAnsi" w:hAnsiTheme="minorHAnsi" w:cstheme="minorHAnsi"/>
          <w:sz w:val="20"/>
          <w:szCs w:val="20"/>
        </w:rPr>
        <w:t xml:space="preserve"> na određeno vrijeme za vrijeme trajanja </w:t>
      </w:r>
      <w:r w:rsidR="00F512F1">
        <w:rPr>
          <w:rFonts w:asciiTheme="minorHAnsi" w:hAnsiTheme="minorHAnsi" w:cstheme="minorHAnsi"/>
          <w:sz w:val="20"/>
          <w:szCs w:val="20"/>
        </w:rPr>
        <w:t>program</w:t>
      </w:r>
      <w:r w:rsidR="00137F9E">
        <w:rPr>
          <w:rFonts w:asciiTheme="minorHAnsi" w:hAnsiTheme="minorHAnsi" w:cstheme="minorHAnsi"/>
          <w:sz w:val="20"/>
          <w:szCs w:val="20"/>
        </w:rPr>
        <w:t>a</w:t>
      </w:r>
      <w:r w:rsidR="00F512F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512F1">
        <w:rPr>
          <w:rFonts w:asciiTheme="minorHAnsi" w:hAnsiTheme="minorHAnsi" w:cstheme="minorHAnsi"/>
          <w:sz w:val="20"/>
          <w:szCs w:val="20"/>
        </w:rPr>
        <w:t>predškole</w:t>
      </w:r>
      <w:proofErr w:type="spellEnd"/>
      <w:r w:rsidR="00F512F1">
        <w:rPr>
          <w:rFonts w:asciiTheme="minorHAnsi" w:hAnsiTheme="minorHAnsi" w:cstheme="minorHAnsi"/>
          <w:sz w:val="20"/>
          <w:szCs w:val="20"/>
        </w:rPr>
        <w:t xml:space="preserve"> </w:t>
      </w:r>
      <w:r w:rsidR="00137F9E">
        <w:rPr>
          <w:rFonts w:asciiTheme="minorHAnsi" w:hAnsiTheme="minorHAnsi" w:cstheme="minorHAnsi"/>
          <w:sz w:val="20"/>
          <w:szCs w:val="20"/>
        </w:rPr>
        <w:t xml:space="preserve">za </w:t>
      </w:r>
      <w:r w:rsidR="00F512F1">
        <w:rPr>
          <w:rFonts w:asciiTheme="minorHAnsi" w:hAnsiTheme="minorHAnsi" w:cstheme="minorHAnsi"/>
          <w:sz w:val="20"/>
          <w:szCs w:val="20"/>
        </w:rPr>
        <w:t>2020/2021.god</w:t>
      </w:r>
      <w:r w:rsidR="00137F9E">
        <w:rPr>
          <w:rFonts w:asciiTheme="minorHAnsi" w:hAnsiTheme="minorHAnsi" w:cstheme="minorHAnsi"/>
          <w:sz w:val="20"/>
          <w:szCs w:val="20"/>
        </w:rPr>
        <w:t>.</w:t>
      </w:r>
    </w:p>
    <w:p w14:paraId="61F60CDE" w14:textId="77777777" w:rsidR="00F512F1" w:rsidRPr="00F512F1" w:rsidRDefault="00F512F1" w:rsidP="00F512F1">
      <w:pPr>
        <w:pStyle w:val="StandardWeb"/>
        <w:spacing w:before="0" w:beforeAutospacing="0" w:after="0" w:afterAutospacing="0"/>
        <w:ind w:left="398" w:right="-567"/>
        <w:rPr>
          <w:rFonts w:asciiTheme="minorHAnsi" w:hAnsiTheme="minorHAnsi" w:cstheme="minorHAnsi"/>
          <w:sz w:val="20"/>
          <w:szCs w:val="20"/>
        </w:rPr>
      </w:pPr>
    </w:p>
    <w:p w14:paraId="0D0C27F7" w14:textId="66157EC5" w:rsidR="00CE28D5" w:rsidRPr="0070463C" w:rsidRDefault="00CE28D5" w:rsidP="00CE28D5">
      <w:pPr>
        <w:pStyle w:val="Bezproreda"/>
        <w:ind w:left="-284" w:right="-567"/>
        <w:jc w:val="both"/>
        <w:rPr>
          <w:rFonts w:cstheme="minorHAnsi"/>
          <w:sz w:val="20"/>
          <w:szCs w:val="20"/>
        </w:rPr>
      </w:pPr>
      <w:r w:rsidRPr="0070463C">
        <w:rPr>
          <w:rFonts w:cstheme="minorHAnsi"/>
          <w:b/>
          <w:sz w:val="20"/>
          <w:szCs w:val="20"/>
        </w:rPr>
        <w:t>Uvjeti:</w:t>
      </w:r>
      <w:r w:rsidRPr="0070463C">
        <w:rPr>
          <w:rFonts w:cstheme="minorHAnsi"/>
          <w:sz w:val="20"/>
          <w:szCs w:val="20"/>
        </w:rPr>
        <w:t xml:space="preserve"> prema čl. 24. i 25. Zakona o predškolskom odgoju i naobrazbi (NN, br. 10/97 i 107/07, 94/13 </w:t>
      </w:r>
      <w:r w:rsidR="00F512F1">
        <w:rPr>
          <w:rFonts w:cstheme="minorHAnsi"/>
          <w:sz w:val="20"/>
          <w:szCs w:val="20"/>
        </w:rPr>
        <w:t>i 98/19</w:t>
      </w:r>
      <w:r w:rsidRPr="0070463C">
        <w:rPr>
          <w:rFonts w:cstheme="minorHAnsi"/>
          <w:sz w:val="20"/>
          <w:szCs w:val="20"/>
        </w:rPr>
        <w:t>) i Pravilniku o vrsti stručne spreme stručnih djelatnika te vrsti i stupnju stručne spreme ostalih djelatnika u dječjem vrtiću ( NN. br. 133/97).</w:t>
      </w:r>
    </w:p>
    <w:p w14:paraId="5DCCB15F" w14:textId="77777777" w:rsidR="0007298F" w:rsidRDefault="00CE28D5" w:rsidP="00F512F1">
      <w:pPr>
        <w:pStyle w:val="Bezproreda"/>
        <w:ind w:left="-284" w:right="-567"/>
        <w:jc w:val="both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>Na natječaj se pod ravnopravnim uvjetima mogu prijaviti osobe oba spola.</w:t>
      </w:r>
    </w:p>
    <w:p w14:paraId="2BEC10B7" w14:textId="4F507CB3" w:rsidR="00CE28D5" w:rsidRPr="0070463C" w:rsidRDefault="00CE28D5" w:rsidP="00F512F1">
      <w:pPr>
        <w:pStyle w:val="Bezproreda"/>
        <w:ind w:left="-284" w:right="-567"/>
        <w:jc w:val="both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>Radni odnos u Dječjem vrtiću ne može zasnovati osoba koja ima zapreke iz članka 25. Zakona o predškolskom odgoju i obrazovanju.</w:t>
      </w:r>
    </w:p>
    <w:p w14:paraId="1A4A0038" w14:textId="77777777" w:rsidR="00CE28D5" w:rsidRPr="0070463C" w:rsidRDefault="00CE28D5" w:rsidP="00CE28D5">
      <w:pPr>
        <w:pStyle w:val="Bezproreda"/>
        <w:ind w:left="-284" w:right="-567"/>
        <w:jc w:val="both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 xml:space="preserve">Uz pisanu prijavu kandidati su dužni priložiti u neovjerenoj preslici : </w:t>
      </w:r>
      <w:r w:rsidRPr="0070463C">
        <w:rPr>
          <w:rFonts w:eastAsia="Times New Roman" w:cstheme="minorHAnsi"/>
          <w:sz w:val="20"/>
          <w:szCs w:val="20"/>
          <w:lang w:eastAsia="hr-HR"/>
        </w:rPr>
        <w:t>životopis, dokaz o stručnoj spremi, dokaz o stručnom ispitu, dokaz o hrvatskom državljanstvu, dokaz o radnom stažu ( elektronički zapis Hrvatskog zavoda za mirovinsko osiguranje) i uvjerenje nadležnog suda da se protiv kandidata ne vodi kazneni i/ili prekršajni postupak za neko od kaznenih djela navedenih u članku 25.st. 2 i 4. Zakona o predškolskom odgoju i obrazovanju .</w:t>
      </w:r>
    </w:p>
    <w:p w14:paraId="23F71F9D" w14:textId="77777777" w:rsidR="00CE28D5" w:rsidRPr="0070463C" w:rsidRDefault="00CE28D5" w:rsidP="00CE28D5">
      <w:pPr>
        <w:ind w:left="-284"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>Kandidati koji se pozivaju na prednost pri zapošljavanju prema posebnom zakonu, dužni su u prijavi na natječaj izričito se pozvati na to pravo i uz prijavu priložiti dokaze o ispunjavanju uvjeta iz natječaja,  te sve ostale dokaze kojima dokazuju prednost pri zapošljavanju prema posebnom zakonu.</w:t>
      </w:r>
    </w:p>
    <w:p w14:paraId="5A849782" w14:textId="0468293A" w:rsidR="00CE28D5" w:rsidRPr="0070463C" w:rsidRDefault="00CE28D5" w:rsidP="00CE28D5">
      <w:pPr>
        <w:ind w:left="-284" w:right="-567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 xml:space="preserve">Kandidati koji se pozivaju na pravo prednosti </w:t>
      </w:r>
      <w:r w:rsidR="00F512F1">
        <w:rPr>
          <w:rFonts w:asciiTheme="minorHAnsi" w:hAnsiTheme="minorHAnsi" w:cstheme="minorHAnsi"/>
          <w:sz w:val="20"/>
          <w:lang w:val="hr-HR"/>
        </w:rPr>
        <w:t xml:space="preserve">pri zapošljavanju </w:t>
      </w:r>
      <w:r w:rsidRPr="0070463C">
        <w:rPr>
          <w:rFonts w:asciiTheme="minorHAnsi" w:hAnsiTheme="minorHAnsi" w:cstheme="minorHAnsi"/>
          <w:sz w:val="20"/>
          <w:lang w:val="hr-HR"/>
        </w:rPr>
        <w:t>temeljem Zakona o hrvatskim braniteljima iz Domovinskog rata i članovima njihovih obitelji (N.N.121/17.</w:t>
      </w:r>
      <w:r w:rsidR="00F512F1">
        <w:rPr>
          <w:rFonts w:asciiTheme="minorHAnsi" w:hAnsiTheme="minorHAnsi" w:cstheme="minorHAnsi"/>
          <w:sz w:val="20"/>
          <w:lang w:val="hr-HR"/>
        </w:rPr>
        <w:t xml:space="preserve"> i 98/19</w:t>
      </w:r>
      <w:r w:rsidRPr="0070463C">
        <w:rPr>
          <w:rFonts w:asciiTheme="minorHAnsi" w:hAnsiTheme="minorHAnsi" w:cstheme="minorHAnsi"/>
          <w:sz w:val="20"/>
          <w:lang w:val="hr-HR"/>
        </w:rPr>
        <w:t>) dužni su u uz prijavu na natječaj</w:t>
      </w:r>
      <w:r w:rsidR="00F512F1">
        <w:rPr>
          <w:rFonts w:asciiTheme="minorHAnsi" w:hAnsiTheme="minorHAnsi" w:cstheme="minorHAnsi"/>
          <w:sz w:val="20"/>
          <w:lang w:val="hr-HR"/>
        </w:rPr>
        <w:t xml:space="preserve">, </w:t>
      </w:r>
      <w:r w:rsidRPr="0070463C">
        <w:rPr>
          <w:rFonts w:asciiTheme="minorHAnsi" w:hAnsiTheme="minorHAnsi" w:cstheme="minorHAnsi"/>
          <w:sz w:val="20"/>
          <w:lang w:val="hr-HR"/>
        </w:rPr>
        <w:t xml:space="preserve"> osim dokaza o ispunjavanju uvjeta iz natječaja</w:t>
      </w:r>
      <w:r w:rsidR="00F512F1">
        <w:rPr>
          <w:rFonts w:asciiTheme="minorHAnsi" w:hAnsiTheme="minorHAnsi" w:cstheme="minorHAnsi"/>
          <w:sz w:val="20"/>
          <w:lang w:val="hr-HR"/>
        </w:rPr>
        <w:t xml:space="preserve">, </w:t>
      </w:r>
      <w:r w:rsidRPr="0070463C">
        <w:rPr>
          <w:rFonts w:asciiTheme="minorHAnsi" w:hAnsiTheme="minorHAnsi" w:cstheme="minorHAnsi"/>
          <w:sz w:val="20"/>
          <w:lang w:val="hr-HR"/>
        </w:rPr>
        <w:t xml:space="preserve"> priložiti  i sve potrebne dokaze iz članka 103. citiranog Zakona navedenih na internetskim stranicama </w:t>
      </w:r>
      <w:r w:rsidR="0007298F">
        <w:rPr>
          <w:rFonts w:asciiTheme="minorHAnsi" w:hAnsiTheme="minorHAnsi" w:cstheme="minorHAnsi"/>
          <w:sz w:val="20"/>
          <w:lang w:val="hr-HR"/>
        </w:rPr>
        <w:t>:</w:t>
      </w:r>
      <w:r w:rsidRPr="0070463C">
        <w:rPr>
          <w:rFonts w:asciiTheme="minorHAnsi" w:hAnsiTheme="minorHAnsi" w:cstheme="minorHAnsi"/>
          <w:sz w:val="20"/>
          <w:lang w:val="hr-HR"/>
        </w:rPr>
        <w:t xml:space="preserve"> </w:t>
      </w:r>
      <w:bookmarkStart w:id="0" w:name="_Hlk53991704"/>
      <w:r w:rsidR="0007298F" w:rsidRPr="0007298F">
        <w:rPr>
          <w:rFonts w:asciiTheme="minorHAnsi" w:hAnsiTheme="minorHAnsi" w:cstheme="minorHAnsi"/>
          <w:sz w:val="20"/>
          <w:lang w:val="hr-HR"/>
        </w:rPr>
        <w:t>https://gov.hr/UserDocsImages/Moja%20uprava/Popis%20dokaza%20za%20ostvarivanje%20prava%20prednosti%20pri%20zapo%C5%A1ljavanju.pdf</w:t>
      </w:r>
      <w:bookmarkEnd w:id="0"/>
    </w:p>
    <w:p w14:paraId="2BB54F63" w14:textId="77777777" w:rsidR="00CE28D5" w:rsidRPr="0070463C" w:rsidRDefault="00CE28D5" w:rsidP="00CE28D5">
      <w:pPr>
        <w:ind w:left="-284" w:right="-567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b/>
          <w:sz w:val="20"/>
          <w:lang w:val="hr-HR"/>
        </w:rPr>
        <w:t xml:space="preserve">Rok </w:t>
      </w:r>
      <w:r w:rsidRPr="0070463C">
        <w:rPr>
          <w:rFonts w:asciiTheme="minorHAnsi" w:hAnsiTheme="minorHAnsi" w:cstheme="minorHAnsi"/>
          <w:sz w:val="20"/>
          <w:lang w:val="hr-HR"/>
        </w:rPr>
        <w:t>za podnošenje prijave je osam (8) dana od dana objave natječaja.</w:t>
      </w:r>
    </w:p>
    <w:p w14:paraId="65B357CA" w14:textId="77777777" w:rsidR="00CE28D5" w:rsidRPr="0070463C" w:rsidRDefault="00CE28D5" w:rsidP="00CE28D5">
      <w:pPr>
        <w:ind w:left="-284"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>Nepotpune i nepravodobne prijave neće se razmatrati.</w:t>
      </w:r>
    </w:p>
    <w:p w14:paraId="2C3BBD85" w14:textId="77777777" w:rsidR="00CE28D5" w:rsidRPr="0070463C" w:rsidRDefault="00CE28D5" w:rsidP="00CE28D5">
      <w:pPr>
        <w:ind w:left="-284"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 Kandidat prijavom na natječ</w:t>
      </w:r>
      <w:r>
        <w:rPr>
          <w:rFonts w:asciiTheme="minorHAnsi" w:hAnsiTheme="minorHAnsi" w:cstheme="minorHAnsi"/>
          <w:sz w:val="20"/>
          <w:lang w:val="hr-HR"/>
        </w:rPr>
        <w:t>aj</w:t>
      </w:r>
      <w:r w:rsidRPr="0070463C">
        <w:rPr>
          <w:rFonts w:asciiTheme="minorHAnsi" w:hAnsiTheme="minorHAnsi" w:cstheme="minorHAnsi"/>
          <w:sz w:val="20"/>
          <w:lang w:val="hr-HR"/>
        </w:rPr>
        <w:t xml:space="preserve"> daje suglasnost DV Petar Pan Vodnjan na prikupljanje i obradu svojih osobnih podataka u svrhe natječajnog postupka kao i suglasnost za objavu istih na web stranici i oglasnoj ploči vrtića kao rezultat natječaja. </w:t>
      </w:r>
    </w:p>
    <w:p w14:paraId="0AE268B1" w14:textId="77777777" w:rsidR="00CE28D5" w:rsidRPr="0070463C" w:rsidRDefault="00CE28D5" w:rsidP="00CE28D5">
      <w:pPr>
        <w:ind w:left="-284"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>Informacij</w:t>
      </w:r>
      <w:r>
        <w:rPr>
          <w:rFonts w:asciiTheme="minorHAnsi" w:hAnsiTheme="minorHAnsi" w:cstheme="minorHAnsi"/>
          <w:sz w:val="20"/>
          <w:lang w:val="hr-HR"/>
        </w:rPr>
        <w:t>e</w:t>
      </w:r>
      <w:r w:rsidRPr="0070463C">
        <w:rPr>
          <w:rFonts w:asciiTheme="minorHAnsi" w:hAnsiTheme="minorHAnsi" w:cstheme="minorHAnsi"/>
          <w:sz w:val="20"/>
          <w:lang w:val="hr-HR"/>
        </w:rPr>
        <w:t xml:space="preserve"> o zaštiti podataka, te s tim u svezi navedene kontakte možete saznati na web stranici vrtića w.w.w.dvpetarpanvodnjan.hr</w:t>
      </w:r>
      <w:r>
        <w:rPr>
          <w:rFonts w:asciiTheme="minorHAnsi" w:hAnsiTheme="minorHAnsi" w:cstheme="minorHAnsi"/>
          <w:sz w:val="20"/>
          <w:lang w:val="hr-HR"/>
        </w:rPr>
        <w:t>.</w:t>
      </w:r>
    </w:p>
    <w:p w14:paraId="2AD70BD2" w14:textId="77777777" w:rsidR="00CE28D5" w:rsidRPr="0070463C" w:rsidRDefault="00CE28D5" w:rsidP="00CE28D5">
      <w:pPr>
        <w:ind w:left="-284" w:right="-567"/>
        <w:rPr>
          <w:rFonts w:asciiTheme="minorHAnsi" w:hAnsiTheme="minorHAnsi" w:cstheme="minorHAnsi"/>
          <w:sz w:val="20"/>
          <w:lang w:val="hr-HR"/>
        </w:rPr>
      </w:pPr>
    </w:p>
    <w:p w14:paraId="16ED2FA3" w14:textId="10BD7B42" w:rsidR="00CE28D5" w:rsidRDefault="00CE28D5" w:rsidP="00CE28D5">
      <w:pPr>
        <w:pStyle w:val="Bezproreda"/>
        <w:ind w:left="-284" w:right="-567"/>
        <w:jc w:val="both"/>
        <w:rPr>
          <w:rFonts w:eastAsia="Times New Roman" w:cstheme="minorHAnsi"/>
          <w:sz w:val="20"/>
          <w:szCs w:val="20"/>
          <w:lang w:eastAsia="hr-HR"/>
        </w:rPr>
      </w:pPr>
      <w:r w:rsidRPr="0070463C">
        <w:rPr>
          <w:rFonts w:eastAsia="Times New Roman" w:cstheme="minorHAnsi"/>
          <w:sz w:val="20"/>
          <w:szCs w:val="20"/>
          <w:lang w:eastAsia="hr-HR"/>
        </w:rPr>
        <w:t>Prijave na natječaj s obveznom dokumentacijom dostavljaju se Poslodavcu.</w:t>
      </w:r>
    </w:p>
    <w:p w14:paraId="502E3C1D" w14:textId="77777777" w:rsidR="0007298F" w:rsidRPr="0070463C" w:rsidRDefault="0007298F" w:rsidP="00CE28D5">
      <w:pPr>
        <w:pStyle w:val="Bezproreda"/>
        <w:ind w:left="-284" w:right="-567"/>
        <w:jc w:val="both"/>
        <w:rPr>
          <w:rFonts w:cstheme="minorHAnsi"/>
          <w:sz w:val="20"/>
          <w:szCs w:val="20"/>
        </w:rPr>
      </w:pPr>
    </w:p>
    <w:p w14:paraId="24494A79" w14:textId="77777777" w:rsidR="00CE28D5" w:rsidRPr="0070463C" w:rsidRDefault="00CE28D5" w:rsidP="00CE28D5">
      <w:pPr>
        <w:pStyle w:val="Bezproreda"/>
        <w:ind w:left="-284" w:right="-567"/>
        <w:jc w:val="center"/>
        <w:rPr>
          <w:rFonts w:cstheme="minorHAnsi"/>
          <w:sz w:val="20"/>
          <w:szCs w:val="20"/>
          <w:lang w:eastAsia="hr-HR"/>
        </w:rPr>
      </w:pPr>
      <w:r w:rsidRPr="0070463C">
        <w:rPr>
          <w:rFonts w:cstheme="minorHAnsi"/>
          <w:sz w:val="20"/>
          <w:szCs w:val="20"/>
          <w:lang w:eastAsia="hr-HR"/>
        </w:rPr>
        <w:t>Dječji vrtići Petar Pan Vodnjan</w:t>
      </w:r>
    </w:p>
    <w:p w14:paraId="2ABAB7A9" w14:textId="77777777" w:rsidR="00CE28D5" w:rsidRPr="0070463C" w:rsidRDefault="00CE28D5" w:rsidP="00CE28D5">
      <w:pPr>
        <w:pStyle w:val="Bezproreda"/>
        <w:ind w:left="-284" w:right="-567"/>
        <w:jc w:val="center"/>
        <w:rPr>
          <w:rFonts w:cstheme="minorHAnsi"/>
          <w:sz w:val="20"/>
          <w:szCs w:val="20"/>
          <w:lang w:eastAsia="hr-HR"/>
        </w:rPr>
      </w:pPr>
      <w:r w:rsidRPr="0070463C">
        <w:rPr>
          <w:rFonts w:cstheme="minorHAnsi"/>
          <w:sz w:val="20"/>
          <w:szCs w:val="20"/>
          <w:lang w:eastAsia="hr-HR"/>
        </w:rPr>
        <w:t xml:space="preserve">- Scuole </w:t>
      </w:r>
      <w:proofErr w:type="spellStart"/>
      <w:r w:rsidRPr="0070463C">
        <w:rPr>
          <w:rFonts w:cstheme="minorHAnsi"/>
          <w:sz w:val="20"/>
          <w:szCs w:val="20"/>
          <w:lang w:eastAsia="hr-HR"/>
        </w:rPr>
        <w:t>dell</w:t>
      </w:r>
      <w:proofErr w:type="spellEnd"/>
      <w:r w:rsidRPr="0070463C">
        <w:rPr>
          <w:rFonts w:cstheme="minorHAnsi"/>
          <w:sz w:val="20"/>
          <w:szCs w:val="20"/>
          <w:lang w:eastAsia="hr-HR"/>
        </w:rPr>
        <w:t xml:space="preserve">' </w:t>
      </w:r>
      <w:proofErr w:type="spellStart"/>
      <w:r w:rsidRPr="0070463C">
        <w:rPr>
          <w:rFonts w:cstheme="minorHAnsi"/>
          <w:sz w:val="20"/>
          <w:szCs w:val="20"/>
          <w:lang w:eastAsia="hr-HR"/>
        </w:rPr>
        <w:t>infanzia</w:t>
      </w:r>
      <w:proofErr w:type="spellEnd"/>
      <w:r w:rsidRPr="0070463C">
        <w:rPr>
          <w:rFonts w:cstheme="minorHAnsi"/>
          <w:sz w:val="20"/>
          <w:szCs w:val="20"/>
          <w:lang w:eastAsia="hr-HR"/>
        </w:rPr>
        <w:t xml:space="preserve"> Petar Pan Dignano</w:t>
      </w:r>
    </w:p>
    <w:p w14:paraId="58248E9B" w14:textId="77777777" w:rsidR="00CE28D5" w:rsidRPr="0070463C" w:rsidRDefault="00CE28D5" w:rsidP="00CE28D5">
      <w:pPr>
        <w:pStyle w:val="Bezproreda"/>
        <w:ind w:left="-284" w:right="-567"/>
        <w:jc w:val="center"/>
        <w:rPr>
          <w:rFonts w:cstheme="minorHAnsi"/>
          <w:sz w:val="20"/>
          <w:szCs w:val="20"/>
          <w:lang w:eastAsia="hr-HR"/>
        </w:rPr>
      </w:pPr>
      <w:proofErr w:type="spellStart"/>
      <w:r w:rsidRPr="0070463C">
        <w:rPr>
          <w:rFonts w:cstheme="minorHAnsi"/>
          <w:sz w:val="20"/>
          <w:szCs w:val="20"/>
          <w:lang w:eastAsia="hr-HR"/>
        </w:rPr>
        <w:t>S.Rocco</w:t>
      </w:r>
      <w:proofErr w:type="spellEnd"/>
      <w:r w:rsidRPr="0070463C">
        <w:rPr>
          <w:rFonts w:cstheme="minorHAnsi"/>
          <w:sz w:val="20"/>
          <w:szCs w:val="20"/>
          <w:lang w:eastAsia="hr-HR"/>
        </w:rPr>
        <w:t xml:space="preserve"> 17</w:t>
      </w:r>
    </w:p>
    <w:p w14:paraId="0D7FC3B4" w14:textId="77777777" w:rsidR="00CE28D5" w:rsidRPr="0070463C" w:rsidRDefault="00CE28D5" w:rsidP="00CE28D5">
      <w:pPr>
        <w:pStyle w:val="Bezproreda"/>
        <w:ind w:left="-284" w:right="-567"/>
        <w:jc w:val="center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  <w:lang w:eastAsia="hr-HR"/>
        </w:rPr>
        <w:t>52215 Vodnjan</w:t>
      </w:r>
    </w:p>
    <w:p w14:paraId="79837960" w14:textId="18C4F3AA" w:rsidR="00CE28D5" w:rsidRDefault="00CE28D5" w:rsidP="00CE28D5">
      <w:pPr>
        <w:pStyle w:val="Bezproreda"/>
        <w:ind w:left="-284" w:right="-567"/>
        <w:jc w:val="center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>„ Za natječaj za radno mjesto odgojitelja“.</w:t>
      </w:r>
    </w:p>
    <w:p w14:paraId="56C46D0A" w14:textId="77777777" w:rsidR="0007298F" w:rsidRPr="0070463C" w:rsidRDefault="0007298F" w:rsidP="00CE28D5">
      <w:pPr>
        <w:pStyle w:val="Bezproreda"/>
        <w:ind w:left="-284" w:right="-567"/>
        <w:jc w:val="center"/>
        <w:rPr>
          <w:rFonts w:cstheme="minorHAnsi"/>
          <w:sz w:val="20"/>
          <w:szCs w:val="20"/>
        </w:rPr>
      </w:pPr>
    </w:p>
    <w:p w14:paraId="43D43F6D" w14:textId="77777777" w:rsidR="00CE28D5" w:rsidRPr="0070463C" w:rsidRDefault="00CE28D5" w:rsidP="00CE28D5">
      <w:pPr>
        <w:pStyle w:val="Bezproreda"/>
        <w:ind w:left="-284" w:right="-567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>O rezultatima natječaja pristupnici će biti obaviješteni u roku od 15 dana od dana donošenja Odluke.</w:t>
      </w:r>
    </w:p>
    <w:p w14:paraId="409213A3" w14:textId="1C2840F3" w:rsidR="00CE28D5" w:rsidRPr="00CE28D5" w:rsidRDefault="00CE28D5" w:rsidP="00CE28D5">
      <w:pPr>
        <w:pStyle w:val="Bezproreda"/>
        <w:ind w:left="-284" w:right="-567"/>
        <w:rPr>
          <w:rFonts w:cstheme="minorHAnsi"/>
          <w:b/>
          <w:sz w:val="20"/>
          <w:szCs w:val="20"/>
        </w:rPr>
      </w:pPr>
      <w:r w:rsidRPr="0070463C">
        <w:rPr>
          <w:rFonts w:cstheme="minorHAnsi"/>
          <w:sz w:val="20"/>
          <w:szCs w:val="20"/>
        </w:rPr>
        <w:t>Natječaj je objavljen na mrežnoj stranici i oglasnim pločama Hrvatskog zavoda za zapošljavanje, te na mrežnoj stranici i oglasnim pločama Vrtića</w:t>
      </w:r>
      <w:r w:rsidRPr="0070463C">
        <w:rPr>
          <w:rFonts w:cstheme="minorHAnsi"/>
          <w:b/>
          <w:sz w:val="20"/>
          <w:szCs w:val="20"/>
        </w:rPr>
        <w:t xml:space="preserve"> </w:t>
      </w:r>
      <w:r w:rsidR="0007298F">
        <w:rPr>
          <w:rFonts w:cstheme="minorHAnsi"/>
          <w:b/>
          <w:sz w:val="20"/>
          <w:szCs w:val="20"/>
        </w:rPr>
        <w:t>20</w:t>
      </w:r>
      <w:r w:rsidRPr="0070463C">
        <w:rPr>
          <w:rFonts w:cstheme="minorHAnsi"/>
          <w:b/>
          <w:sz w:val="20"/>
          <w:szCs w:val="20"/>
        </w:rPr>
        <w:t>.</w:t>
      </w:r>
      <w:r w:rsidR="0007298F">
        <w:rPr>
          <w:rFonts w:cstheme="minorHAnsi"/>
          <w:b/>
          <w:sz w:val="20"/>
          <w:szCs w:val="20"/>
        </w:rPr>
        <w:t>10</w:t>
      </w:r>
      <w:r w:rsidRPr="0070463C">
        <w:rPr>
          <w:rFonts w:cstheme="minorHAnsi"/>
          <w:b/>
          <w:sz w:val="20"/>
          <w:szCs w:val="20"/>
        </w:rPr>
        <w:t>.20</w:t>
      </w:r>
      <w:r>
        <w:rPr>
          <w:rFonts w:cstheme="minorHAnsi"/>
          <w:b/>
          <w:sz w:val="20"/>
          <w:szCs w:val="20"/>
        </w:rPr>
        <w:t>20</w:t>
      </w:r>
      <w:r w:rsidRPr="0070463C">
        <w:rPr>
          <w:rFonts w:cstheme="minorHAnsi"/>
          <w:b/>
          <w:sz w:val="20"/>
          <w:szCs w:val="20"/>
        </w:rPr>
        <w:t xml:space="preserve">. i traje do </w:t>
      </w:r>
      <w:r>
        <w:rPr>
          <w:rFonts w:cstheme="minorHAnsi"/>
          <w:b/>
          <w:sz w:val="20"/>
          <w:szCs w:val="20"/>
        </w:rPr>
        <w:t>2</w:t>
      </w:r>
      <w:r w:rsidR="0007298F">
        <w:rPr>
          <w:rFonts w:cstheme="minorHAnsi"/>
          <w:b/>
          <w:sz w:val="20"/>
          <w:szCs w:val="20"/>
        </w:rPr>
        <w:t>8</w:t>
      </w:r>
      <w:r w:rsidRPr="0070463C">
        <w:rPr>
          <w:rFonts w:cstheme="minorHAnsi"/>
          <w:b/>
          <w:sz w:val="20"/>
          <w:szCs w:val="20"/>
        </w:rPr>
        <w:t>.</w:t>
      </w:r>
      <w:r w:rsidR="0007298F">
        <w:rPr>
          <w:rFonts w:cstheme="minorHAnsi"/>
          <w:b/>
          <w:sz w:val="20"/>
          <w:szCs w:val="20"/>
        </w:rPr>
        <w:t>10</w:t>
      </w:r>
      <w:r w:rsidRPr="0070463C">
        <w:rPr>
          <w:rFonts w:cstheme="minorHAnsi"/>
          <w:b/>
          <w:sz w:val="20"/>
          <w:szCs w:val="20"/>
        </w:rPr>
        <w:t>.20</w:t>
      </w:r>
      <w:r>
        <w:rPr>
          <w:rFonts w:cstheme="minorHAnsi"/>
          <w:b/>
          <w:sz w:val="20"/>
          <w:szCs w:val="20"/>
        </w:rPr>
        <w:t>20</w:t>
      </w:r>
      <w:r w:rsidRPr="0070463C">
        <w:rPr>
          <w:rFonts w:cstheme="minorHAnsi"/>
          <w:sz w:val="20"/>
          <w:szCs w:val="20"/>
        </w:rPr>
        <w:t>.</w:t>
      </w:r>
    </w:p>
    <w:p w14:paraId="3F08224A" w14:textId="77777777" w:rsidR="00CE28D5" w:rsidRPr="0070463C" w:rsidRDefault="00CE28D5" w:rsidP="00CE28D5">
      <w:pPr>
        <w:pStyle w:val="Bezproreda"/>
        <w:ind w:left="-284" w:right="-567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> </w:t>
      </w:r>
    </w:p>
    <w:p w14:paraId="36185510" w14:textId="77777777" w:rsidR="00CE28D5" w:rsidRPr="0070463C" w:rsidRDefault="00CE28D5" w:rsidP="00CE28D5">
      <w:pPr>
        <w:pStyle w:val="Bezproreda"/>
        <w:ind w:left="-284" w:right="-567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  <w:t xml:space="preserve">      </w:t>
      </w:r>
      <w:r w:rsidRPr="0070463C">
        <w:rPr>
          <w:rFonts w:cstheme="minorHAnsi"/>
          <w:sz w:val="20"/>
          <w:szCs w:val="20"/>
        </w:rPr>
        <w:tab/>
        <w:t xml:space="preserve">       RAVNATELJICA:</w:t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>Daniela Vitasović-</w:t>
      </w:r>
      <w:proofErr w:type="spellStart"/>
      <w:r w:rsidRPr="0070463C">
        <w:rPr>
          <w:rFonts w:cstheme="minorHAnsi"/>
          <w:sz w:val="20"/>
          <w:szCs w:val="20"/>
        </w:rPr>
        <w:t>Uršić,v.r</w:t>
      </w:r>
      <w:proofErr w:type="spellEnd"/>
      <w:r w:rsidRPr="0070463C">
        <w:rPr>
          <w:rFonts w:cstheme="minorHAnsi"/>
          <w:sz w:val="20"/>
          <w:szCs w:val="20"/>
        </w:rPr>
        <w:t>.</w:t>
      </w:r>
    </w:p>
    <w:p w14:paraId="0D0DE20B" w14:textId="0A40667C" w:rsidR="008F17DA" w:rsidRPr="0007298F" w:rsidRDefault="00CE28D5" w:rsidP="0007298F">
      <w:pPr>
        <w:ind w:right="-567"/>
        <w:rPr>
          <w:rFonts w:asciiTheme="minorHAnsi" w:hAnsiTheme="minorHAnsi" w:cstheme="minorHAnsi"/>
          <w:sz w:val="20"/>
          <w:lang w:val="it-IT"/>
        </w:rPr>
      </w:pPr>
      <w:r w:rsidRPr="0070463C">
        <w:rPr>
          <w:rFonts w:asciiTheme="minorHAnsi" w:hAnsiTheme="minorHAnsi" w:cstheme="minorHAnsi"/>
          <w:sz w:val="20"/>
          <w:lang w:val="it-IT"/>
        </w:rPr>
        <w:tab/>
      </w:r>
      <w:r w:rsidRPr="0070463C">
        <w:rPr>
          <w:rFonts w:asciiTheme="minorHAnsi" w:hAnsiTheme="minorHAnsi" w:cstheme="minorHAnsi"/>
          <w:sz w:val="20"/>
          <w:lang w:val="it-IT"/>
        </w:rPr>
        <w:tab/>
      </w:r>
      <w:r w:rsidRPr="0070463C">
        <w:rPr>
          <w:rFonts w:asciiTheme="minorHAnsi" w:hAnsiTheme="minorHAnsi" w:cstheme="minorHAnsi"/>
          <w:sz w:val="20"/>
          <w:lang w:val="it-IT"/>
        </w:rPr>
        <w:tab/>
      </w:r>
      <w:r w:rsidRPr="0070463C">
        <w:rPr>
          <w:rFonts w:asciiTheme="minorHAnsi" w:hAnsiTheme="minorHAnsi" w:cstheme="minorHAnsi"/>
          <w:sz w:val="20"/>
          <w:lang w:val="it-IT"/>
        </w:rPr>
        <w:tab/>
      </w:r>
      <w:r w:rsidRPr="0070463C">
        <w:rPr>
          <w:rFonts w:asciiTheme="minorHAnsi" w:hAnsiTheme="minorHAnsi" w:cstheme="minorHAnsi"/>
          <w:sz w:val="20"/>
          <w:lang w:val="it-IT"/>
        </w:rPr>
        <w:tab/>
      </w:r>
      <w:r w:rsidRPr="0070463C">
        <w:rPr>
          <w:rFonts w:asciiTheme="minorHAnsi" w:hAnsiTheme="minorHAnsi" w:cstheme="minorHAnsi"/>
          <w:sz w:val="20"/>
          <w:lang w:val="it-IT"/>
        </w:rPr>
        <w:tab/>
      </w:r>
      <w:r w:rsidRPr="0070463C">
        <w:rPr>
          <w:rFonts w:asciiTheme="minorHAnsi" w:hAnsiTheme="minorHAnsi" w:cstheme="minorHAnsi"/>
          <w:sz w:val="20"/>
          <w:lang w:val="it-IT"/>
        </w:rPr>
        <w:tab/>
        <w:t xml:space="preserve">         </w:t>
      </w:r>
      <w:r w:rsidRPr="0070463C">
        <w:rPr>
          <w:rFonts w:asciiTheme="minorHAnsi" w:hAnsiTheme="minorHAnsi" w:cstheme="minorHAnsi"/>
          <w:sz w:val="20"/>
          <w:lang w:val="it-IT"/>
        </w:rPr>
        <w:tab/>
        <w:t xml:space="preserve">        </w:t>
      </w:r>
      <w:proofErr w:type="spellStart"/>
      <w:proofErr w:type="gramStart"/>
      <w:r w:rsidRPr="0070463C">
        <w:rPr>
          <w:rFonts w:asciiTheme="minorHAnsi" w:hAnsiTheme="minorHAnsi" w:cstheme="minorHAnsi"/>
          <w:sz w:val="20"/>
          <w:lang w:val="it-IT"/>
        </w:rPr>
        <w:t>tel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.</w:t>
      </w:r>
      <w:proofErr w:type="gram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lang w:val="it-IT"/>
        </w:rPr>
        <w:t>099351246</w:t>
      </w:r>
    </w:p>
    <w:sectPr w:rsidR="008F17DA" w:rsidRPr="0007298F" w:rsidSect="00064ED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C79DC"/>
    <w:multiLevelType w:val="hybridMultilevel"/>
    <w:tmpl w:val="F1A017DE"/>
    <w:lvl w:ilvl="0" w:tplc="EC74AF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1" w:hanging="360"/>
      </w:pPr>
    </w:lvl>
    <w:lvl w:ilvl="2" w:tplc="041A001B" w:tentative="1">
      <w:start w:val="1"/>
      <w:numFmt w:val="lowerRoman"/>
      <w:lvlText w:val="%3."/>
      <w:lvlJc w:val="right"/>
      <w:pPr>
        <w:ind w:left="1801" w:hanging="180"/>
      </w:pPr>
    </w:lvl>
    <w:lvl w:ilvl="3" w:tplc="041A000F" w:tentative="1">
      <w:start w:val="1"/>
      <w:numFmt w:val="decimal"/>
      <w:lvlText w:val="%4."/>
      <w:lvlJc w:val="left"/>
      <w:pPr>
        <w:ind w:left="2521" w:hanging="360"/>
      </w:pPr>
    </w:lvl>
    <w:lvl w:ilvl="4" w:tplc="041A0019" w:tentative="1">
      <w:start w:val="1"/>
      <w:numFmt w:val="lowerLetter"/>
      <w:lvlText w:val="%5."/>
      <w:lvlJc w:val="left"/>
      <w:pPr>
        <w:ind w:left="3241" w:hanging="360"/>
      </w:pPr>
    </w:lvl>
    <w:lvl w:ilvl="5" w:tplc="041A001B" w:tentative="1">
      <w:start w:val="1"/>
      <w:numFmt w:val="lowerRoman"/>
      <w:lvlText w:val="%6."/>
      <w:lvlJc w:val="right"/>
      <w:pPr>
        <w:ind w:left="3961" w:hanging="180"/>
      </w:pPr>
    </w:lvl>
    <w:lvl w:ilvl="6" w:tplc="041A000F" w:tentative="1">
      <w:start w:val="1"/>
      <w:numFmt w:val="decimal"/>
      <w:lvlText w:val="%7."/>
      <w:lvlJc w:val="left"/>
      <w:pPr>
        <w:ind w:left="4681" w:hanging="360"/>
      </w:pPr>
    </w:lvl>
    <w:lvl w:ilvl="7" w:tplc="041A0019" w:tentative="1">
      <w:start w:val="1"/>
      <w:numFmt w:val="lowerLetter"/>
      <w:lvlText w:val="%8."/>
      <w:lvlJc w:val="left"/>
      <w:pPr>
        <w:ind w:left="5401" w:hanging="360"/>
      </w:pPr>
    </w:lvl>
    <w:lvl w:ilvl="8" w:tplc="041A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D5"/>
    <w:rsid w:val="00041470"/>
    <w:rsid w:val="00064ED6"/>
    <w:rsid w:val="0007298F"/>
    <w:rsid w:val="00137F9E"/>
    <w:rsid w:val="00283C3C"/>
    <w:rsid w:val="002B6B79"/>
    <w:rsid w:val="005C695C"/>
    <w:rsid w:val="008F17DA"/>
    <w:rsid w:val="00B10A53"/>
    <w:rsid w:val="00CE28D5"/>
    <w:rsid w:val="00D312C3"/>
    <w:rsid w:val="00DA71F1"/>
    <w:rsid w:val="00F5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D7A8"/>
  <w15:chartTrackingRefBased/>
  <w15:docId w15:val="{0EDD3479-3291-4E3F-9E1C-13985346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8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E28D5"/>
    <w:pPr>
      <w:spacing w:before="100" w:beforeAutospacing="1" w:after="100" w:afterAutospacing="1"/>
    </w:pPr>
    <w:rPr>
      <w:szCs w:val="24"/>
      <w:lang w:val="hr-HR"/>
    </w:rPr>
  </w:style>
  <w:style w:type="paragraph" w:styleId="Bezproreda">
    <w:name w:val="No Spacing"/>
    <w:uiPriority w:val="1"/>
    <w:qFormat/>
    <w:rsid w:val="00CE28D5"/>
    <w:pPr>
      <w:spacing w:after="0" w:line="240" w:lineRule="auto"/>
    </w:pPr>
  </w:style>
  <w:style w:type="character" w:styleId="Hiperveza">
    <w:name w:val="Hyperlink"/>
    <w:uiPriority w:val="99"/>
    <w:unhideWhenUsed/>
    <w:rsid w:val="00CE28D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7298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F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F9E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8</cp:revision>
  <cp:lastPrinted>2020-10-19T07:24:00Z</cp:lastPrinted>
  <dcterms:created xsi:type="dcterms:W3CDTF">2020-01-09T12:46:00Z</dcterms:created>
  <dcterms:modified xsi:type="dcterms:W3CDTF">2020-10-19T07:24:00Z</dcterms:modified>
</cp:coreProperties>
</file>